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D7BD3" w14:textId="462B3EA6" w:rsidR="00656CCB" w:rsidRPr="00656CCB" w:rsidRDefault="6CA2C76C" w:rsidP="0B4E9BA9">
      <w:pPr>
        <w:spacing w:after="120" w:line="240" w:lineRule="auto"/>
        <w:jc w:val="center"/>
        <w:rPr>
          <w:rFonts w:eastAsia="Times New Roman"/>
          <w:i/>
          <w:iCs/>
          <w:noProof/>
          <w:sz w:val="24"/>
          <w:szCs w:val="24"/>
          <w:lang w:eastAsia="lv-LV"/>
        </w:rPr>
      </w:pPr>
      <w:r w:rsidRPr="0B4E9BA9">
        <w:rPr>
          <w:rFonts w:eastAsia="Times New Roman"/>
          <w:i/>
          <w:iCs/>
          <w:noProof/>
          <w:sz w:val="24"/>
          <w:szCs w:val="24"/>
          <w:lang w:eastAsia="lv-LV"/>
        </w:rPr>
        <w:t xml:space="preserve">Iekšlietu ministrijas Informācijas centra organizētās priekšizpētes </w:t>
      </w:r>
      <w:r w:rsidRPr="00A65619">
        <w:rPr>
          <w:rFonts w:eastAsia="Times New Roman"/>
          <w:i/>
          <w:iCs/>
          <w:noProof/>
          <w:sz w:val="24"/>
          <w:szCs w:val="24"/>
          <w:lang w:eastAsia="lv-LV"/>
        </w:rPr>
        <w:t>Nr. PI-IC-2021-</w:t>
      </w:r>
      <w:r w:rsidR="00A65619" w:rsidRPr="00A65619">
        <w:rPr>
          <w:rFonts w:eastAsia="Times New Roman"/>
          <w:i/>
          <w:iCs/>
          <w:noProof/>
          <w:sz w:val="24"/>
          <w:szCs w:val="24"/>
          <w:lang w:eastAsia="lv-LV"/>
        </w:rPr>
        <w:t>21</w:t>
      </w:r>
    </w:p>
    <w:p w14:paraId="0CA43090" w14:textId="77777777" w:rsidR="00656CCB" w:rsidRPr="00656CCB" w:rsidRDefault="00656CCB" w:rsidP="00656CCB">
      <w:pPr>
        <w:spacing w:before="120" w:after="360" w:line="240" w:lineRule="auto"/>
        <w:ind w:left="357"/>
        <w:jc w:val="center"/>
        <w:rPr>
          <w:rFonts w:eastAsia="Times New Roman"/>
          <w:b/>
          <w:i/>
          <w:noProof/>
          <w:sz w:val="24"/>
          <w:szCs w:val="20"/>
          <w:lang w:eastAsia="lv-LV"/>
        </w:rPr>
      </w:pPr>
      <w:r w:rsidRPr="00656CCB">
        <w:rPr>
          <w:rFonts w:eastAsia="Times New Roman"/>
          <w:b/>
          <w:i/>
          <w:noProof/>
          <w:sz w:val="24"/>
          <w:szCs w:val="20"/>
          <w:lang w:eastAsia="lv-LV"/>
        </w:rPr>
        <w:t>Instrukcija piedāvājumu iesniedzējiem</w:t>
      </w:r>
    </w:p>
    <w:p w14:paraId="11E7AECD" w14:textId="77777777" w:rsidR="00656CCB" w:rsidRPr="00FF79D5" w:rsidRDefault="00656CCB" w:rsidP="001570A1">
      <w:pPr>
        <w:keepNext/>
        <w:numPr>
          <w:ilvl w:val="0"/>
          <w:numId w:val="11"/>
        </w:numPr>
        <w:spacing w:before="120" w:after="0" w:line="240" w:lineRule="auto"/>
        <w:ind w:left="360"/>
        <w:jc w:val="both"/>
        <w:outlineLvl w:val="0"/>
        <w:rPr>
          <w:rFonts w:eastAsia="Times New Roman"/>
          <w:noProof/>
          <w:sz w:val="24"/>
          <w:szCs w:val="24"/>
          <w:lang w:eastAsia="lv-LV"/>
        </w:rPr>
      </w:pPr>
      <w:r w:rsidRPr="00FF79D5">
        <w:rPr>
          <w:rFonts w:eastAsia="Times New Roman"/>
          <w:b/>
          <w:noProof/>
          <w:sz w:val="24"/>
          <w:szCs w:val="24"/>
          <w:lang w:eastAsia="lv-LV"/>
        </w:rPr>
        <w:t xml:space="preserve">Priekšizpētes veicējs: </w:t>
      </w:r>
      <w:r w:rsidRPr="00FF79D5">
        <w:rPr>
          <w:rFonts w:eastAsia="Times New Roman"/>
          <w:noProof/>
          <w:sz w:val="24"/>
          <w:szCs w:val="24"/>
          <w:lang w:eastAsia="lv-LV"/>
        </w:rPr>
        <w:t>Iekšlietu ministrijas Informācijas centrs (turpmāk – Pasūtītājs), reģ. Nr.</w:t>
      </w:r>
      <w:r w:rsidRPr="00FF79D5">
        <w:rPr>
          <w:rFonts w:eastAsia="Times New Roman"/>
          <w:bCs/>
          <w:noProof/>
          <w:sz w:val="24"/>
          <w:szCs w:val="24"/>
          <w:lang w:eastAsia="lv-LV"/>
        </w:rPr>
        <w:t xml:space="preserve"> </w:t>
      </w:r>
      <w:r w:rsidRPr="00FF79D5">
        <w:rPr>
          <w:rFonts w:eastAsia="Times New Roman"/>
          <w:noProof/>
          <w:color w:val="212529"/>
          <w:sz w:val="24"/>
          <w:szCs w:val="24"/>
          <w:shd w:val="clear" w:color="auto" w:fill="FFFFFF"/>
          <w:lang w:eastAsia="lv-LV"/>
        </w:rPr>
        <w:t>90000289913</w:t>
      </w:r>
      <w:r w:rsidRPr="00FF79D5">
        <w:rPr>
          <w:rFonts w:eastAsia="Times New Roman"/>
          <w:noProof/>
          <w:sz w:val="24"/>
          <w:szCs w:val="24"/>
          <w:lang w:eastAsia="lv-LV"/>
        </w:rPr>
        <w:t xml:space="preserve">, Bruņinieku 72B, Rīgā, LV-1009, tālrunis: 67208218. </w:t>
      </w:r>
    </w:p>
    <w:p w14:paraId="0029A194" w14:textId="5D305CA2" w:rsidR="00656CCB" w:rsidRPr="00FF79D5" w:rsidRDefault="6CA2C76C" w:rsidP="25A7254C">
      <w:pPr>
        <w:keepNext/>
        <w:numPr>
          <w:ilvl w:val="0"/>
          <w:numId w:val="11"/>
        </w:numPr>
        <w:spacing w:before="120" w:after="0" w:line="240" w:lineRule="auto"/>
        <w:ind w:left="360"/>
        <w:jc w:val="both"/>
        <w:outlineLvl w:val="0"/>
        <w:rPr>
          <w:rFonts w:eastAsia="Times New Roman"/>
          <w:noProof/>
          <w:sz w:val="24"/>
          <w:szCs w:val="24"/>
          <w:lang w:eastAsia="lv-LV"/>
        </w:rPr>
      </w:pPr>
      <w:r w:rsidRPr="00FF79D5">
        <w:rPr>
          <w:rFonts w:eastAsia="Times New Roman"/>
          <w:b/>
          <w:bCs/>
          <w:noProof/>
          <w:sz w:val="24"/>
          <w:szCs w:val="24"/>
          <w:lang w:eastAsia="lv-LV"/>
        </w:rPr>
        <w:t xml:space="preserve">Priekšizpētes priekšmets: </w:t>
      </w:r>
      <w:r w:rsidRPr="00FF79D5">
        <w:rPr>
          <w:rFonts w:eastAsia="Times New Roman"/>
          <w:noProof/>
          <w:sz w:val="24"/>
          <w:szCs w:val="24"/>
          <w:lang w:eastAsia="lv-LV"/>
        </w:rPr>
        <w:t>Jaunās paaudzes Integrētās iekšlietu informācijas sistēmas (IIIS2) programmatūras izstrāde un uzturēšana.</w:t>
      </w:r>
    </w:p>
    <w:p w14:paraId="58285998" w14:textId="77777777" w:rsidR="00656CCB" w:rsidRPr="00FF79D5" w:rsidRDefault="00656CCB" w:rsidP="001570A1">
      <w:pPr>
        <w:keepNext/>
        <w:numPr>
          <w:ilvl w:val="0"/>
          <w:numId w:val="11"/>
        </w:numPr>
        <w:spacing w:before="120" w:after="0" w:line="240" w:lineRule="auto"/>
        <w:ind w:left="360"/>
        <w:jc w:val="both"/>
        <w:outlineLvl w:val="0"/>
        <w:rPr>
          <w:rFonts w:eastAsia="Times New Roman"/>
          <w:noProof/>
          <w:sz w:val="24"/>
          <w:szCs w:val="24"/>
          <w:lang w:eastAsia="lv-LV"/>
        </w:rPr>
      </w:pPr>
      <w:r w:rsidRPr="00FF79D5">
        <w:rPr>
          <w:rFonts w:eastAsia="Times New Roman"/>
          <w:b/>
          <w:noProof/>
          <w:sz w:val="24"/>
          <w:szCs w:val="24"/>
          <w:lang w:eastAsia="lv-LV"/>
        </w:rPr>
        <w:t xml:space="preserve">Priekšizpētes mērķis: </w:t>
      </w:r>
      <w:r w:rsidRPr="00FF79D5">
        <w:rPr>
          <w:rFonts w:eastAsia="Times New Roman"/>
          <w:noProof/>
          <w:sz w:val="24"/>
          <w:szCs w:val="24"/>
          <w:lang w:eastAsia="lv-LV"/>
        </w:rPr>
        <w:t xml:space="preserve">Paredzamās līgumcenas un izpildes termiņu noteikšana. </w:t>
      </w:r>
    </w:p>
    <w:p w14:paraId="1F020A38" w14:textId="1DEA91BE" w:rsidR="00656CCB" w:rsidRPr="00A65619" w:rsidRDefault="6CA2C76C" w:rsidP="0011380E">
      <w:pPr>
        <w:keepNext/>
        <w:numPr>
          <w:ilvl w:val="0"/>
          <w:numId w:val="11"/>
        </w:numPr>
        <w:spacing w:before="120" w:after="0" w:line="240" w:lineRule="auto"/>
        <w:ind w:left="360"/>
        <w:jc w:val="both"/>
        <w:outlineLvl w:val="0"/>
        <w:rPr>
          <w:rFonts w:eastAsia="Times New Roman"/>
          <w:noProof/>
          <w:sz w:val="24"/>
          <w:szCs w:val="24"/>
          <w:lang w:eastAsia="lv-LV"/>
        </w:rPr>
      </w:pPr>
      <w:bookmarkStart w:id="0" w:name="_Toc26600576"/>
      <w:r w:rsidRPr="00A65619">
        <w:rPr>
          <w:rFonts w:eastAsia="Times New Roman"/>
          <w:b/>
          <w:bCs/>
          <w:noProof/>
          <w:sz w:val="24"/>
          <w:szCs w:val="24"/>
          <w:lang w:eastAsia="lv-LV"/>
        </w:rPr>
        <w:t xml:space="preserve">Kontaktpersona informācijas apmaiņai un papildus informācijas sniegšanai: </w:t>
      </w:r>
      <w:r w:rsidRPr="00A65619">
        <w:rPr>
          <w:rFonts w:eastAsia="Times New Roman"/>
          <w:sz w:val="24"/>
          <w:szCs w:val="24"/>
          <w:lang w:eastAsia="lv-LV"/>
        </w:rPr>
        <w:t>Zane Bērziņa, tālrunis: 67208775, e-pasts: zane.berzina@ic.iem.gov.lv.</w:t>
      </w:r>
    </w:p>
    <w:p w14:paraId="2C4EBAB8" w14:textId="09D1D2B6" w:rsidR="00656CCB" w:rsidRPr="00FF79D5" w:rsidRDefault="6CA2C76C" w:rsidP="0011380E">
      <w:pPr>
        <w:keepNext/>
        <w:numPr>
          <w:ilvl w:val="0"/>
          <w:numId w:val="11"/>
        </w:numPr>
        <w:spacing w:before="120" w:after="0" w:line="240" w:lineRule="auto"/>
        <w:ind w:left="360"/>
        <w:jc w:val="both"/>
        <w:outlineLvl w:val="0"/>
        <w:rPr>
          <w:rFonts w:eastAsia="Times New Roman"/>
          <w:noProof/>
          <w:sz w:val="24"/>
          <w:szCs w:val="24"/>
          <w:lang w:eastAsia="lv-LV"/>
        </w:rPr>
      </w:pPr>
      <w:bookmarkStart w:id="1" w:name="_Ref57698607"/>
      <w:bookmarkEnd w:id="0"/>
      <w:r w:rsidRPr="00FF79D5">
        <w:rPr>
          <w:rFonts w:eastAsia="Times New Roman"/>
          <w:b/>
          <w:bCs/>
          <w:noProof/>
          <w:sz w:val="24"/>
          <w:szCs w:val="24"/>
          <w:lang w:eastAsia="lv-LV"/>
        </w:rPr>
        <w:t>Piedāvājums jāiesniedz līdz 2021.gada 29.novembra plkst.15:</w:t>
      </w:r>
      <w:bookmarkEnd w:id="1"/>
      <w:r w:rsidRPr="00FF79D5">
        <w:rPr>
          <w:rFonts w:eastAsia="Times New Roman"/>
          <w:b/>
          <w:bCs/>
          <w:noProof/>
          <w:sz w:val="24"/>
          <w:szCs w:val="24"/>
          <w:lang w:eastAsia="lv-LV"/>
        </w:rPr>
        <w:t>00</w:t>
      </w:r>
      <w:r w:rsidRPr="00FF79D5">
        <w:rPr>
          <w:rFonts w:eastAsia="Times New Roman"/>
          <w:noProof/>
          <w:sz w:val="24"/>
          <w:szCs w:val="24"/>
          <w:lang w:eastAsia="lv-LV"/>
        </w:rPr>
        <w:t>, nosūtot elektroniski uz instrukcijas 4.punktā noteiktās kontaktpersonas e-pasta adresi.</w:t>
      </w:r>
    </w:p>
    <w:p w14:paraId="635DFD68" w14:textId="522C37AB" w:rsidR="00656CCB" w:rsidRPr="00FF79D5" w:rsidRDefault="6CA2C76C" w:rsidP="0011380E">
      <w:pPr>
        <w:keepNext/>
        <w:numPr>
          <w:ilvl w:val="0"/>
          <w:numId w:val="11"/>
        </w:numPr>
        <w:spacing w:before="120" w:after="0" w:line="240" w:lineRule="auto"/>
        <w:ind w:left="360"/>
        <w:jc w:val="both"/>
        <w:outlineLvl w:val="0"/>
        <w:rPr>
          <w:rFonts w:eastAsia="Times New Roman"/>
          <w:noProof/>
          <w:sz w:val="24"/>
          <w:szCs w:val="24"/>
          <w:lang w:eastAsia="lv-LV"/>
        </w:rPr>
      </w:pPr>
      <w:bookmarkStart w:id="2" w:name="_Ref481339186"/>
      <w:bookmarkStart w:id="3" w:name="_Toc536120575"/>
      <w:bookmarkStart w:id="4" w:name="_Toc36049608"/>
      <w:r w:rsidRPr="00FF79D5">
        <w:rPr>
          <w:rFonts w:eastAsia="Times New Roman"/>
          <w:noProof/>
          <w:sz w:val="24"/>
          <w:szCs w:val="24"/>
          <w:lang w:eastAsia="lv-LV"/>
        </w:rPr>
        <w:t xml:space="preserve">Piedāvājums jāsagatavo un jāiesniedz atbilstoši instrukcijas pielikumā pievienotajai </w:t>
      </w:r>
      <w:r w:rsidR="00BF30BA" w:rsidRPr="00FF79D5">
        <w:rPr>
          <w:rFonts w:eastAsia="Times New Roman"/>
          <w:noProof/>
          <w:sz w:val="24"/>
          <w:szCs w:val="24"/>
          <w:lang w:eastAsia="lv-LV"/>
        </w:rPr>
        <w:t xml:space="preserve">piedāvājuma </w:t>
      </w:r>
      <w:r w:rsidRPr="00FF79D5">
        <w:rPr>
          <w:rFonts w:eastAsia="Times New Roman"/>
          <w:noProof/>
          <w:sz w:val="24"/>
          <w:szCs w:val="24"/>
          <w:lang w:eastAsia="lv-LV"/>
        </w:rPr>
        <w:t>formai</w:t>
      </w:r>
      <w:bookmarkEnd w:id="2"/>
      <w:bookmarkEnd w:id="3"/>
      <w:bookmarkEnd w:id="4"/>
      <w:r w:rsidRPr="00FF79D5">
        <w:rPr>
          <w:rFonts w:eastAsia="Times New Roman"/>
          <w:noProof/>
          <w:sz w:val="24"/>
          <w:szCs w:val="24"/>
          <w:lang w:eastAsia="lv-LV"/>
        </w:rPr>
        <w:t xml:space="preserve"> (pielikums Nr.1), ar standarta biroja programmatūras rīkiem nolasāmā formātā (piemēram, Microsoft Office 2010 (vai jaunākas programmatūras versijas) formātā vai pdf formātā).</w:t>
      </w:r>
    </w:p>
    <w:p w14:paraId="27CF7372" w14:textId="77777777" w:rsidR="00656CCB" w:rsidRPr="00FF79D5" w:rsidRDefault="00656CCB" w:rsidP="0011380E">
      <w:pPr>
        <w:keepNext/>
        <w:numPr>
          <w:ilvl w:val="0"/>
          <w:numId w:val="11"/>
        </w:numPr>
        <w:spacing w:before="120" w:after="0" w:line="240" w:lineRule="auto"/>
        <w:ind w:left="360"/>
        <w:jc w:val="both"/>
        <w:outlineLvl w:val="0"/>
        <w:rPr>
          <w:rFonts w:eastAsia="Times New Roman"/>
          <w:noProof/>
          <w:sz w:val="24"/>
          <w:szCs w:val="24"/>
          <w:lang w:eastAsia="lv-LV"/>
        </w:rPr>
      </w:pPr>
      <w:r w:rsidRPr="00FF79D5">
        <w:rPr>
          <w:rFonts w:eastAsia="Times New Roman"/>
          <w:noProof/>
          <w:sz w:val="24"/>
          <w:szCs w:val="24"/>
          <w:lang w:eastAsia="lv-LV"/>
        </w:rPr>
        <w:t>Visi izdevumi, kas saistīti ar piedāvājuma sagatavošanu un iesniegšanu, jāsedz piedāvājuma iesniedzējam.</w:t>
      </w:r>
    </w:p>
    <w:p w14:paraId="5C8CAF22" w14:textId="6D708660" w:rsidR="00656CCB" w:rsidRPr="00FF79D5" w:rsidRDefault="6CA2C76C" w:rsidP="0011380E">
      <w:pPr>
        <w:keepNext/>
        <w:numPr>
          <w:ilvl w:val="0"/>
          <w:numId w:val="11"/>
        </w:numPr>
        <w:spacing w:before="120" w:after="0" w:line="240" w:lineRule="auto"/>
        <w:ind w:left="360"/>
        <w:jc w:val="both"/>
        <w:outlineLvl w:val="0"/>
        <w:rPr>
          <w:rFonts w:eastAsia="Times New Roman"/>
          <w:noProof/>
          <w:sz w:val="24"/>
          <w:szCs w:val="24"/>
          <w:lang w:eastAsia="lv-LV"/>
        </w:rPr>
      </w:pPr>
      <w:r w:rsidRPr="00FF79D5">
        <w:rPr>
          <w:rFonts w:eastAsia="Times New Roman"/>
          <w:noProof/>
          <w:sz w:val="24"/>
          <w:szCs w:val="24"/>
          <w:lang w:eastAsia="lv-LV"/>
        </w:rPr>
        <w:t>Priekšizpētei ir informatīvs raksturs un tā nav iepirkumu procedūra Publisko iepirkumu likuma izpratnē, tāpēc piedāvājums nav saistošs tā iesniedzējam, kā arī neuzliek Pasūtītājam pienākumu slēgt līgumu ar kādu no piegādātājiem. Priekšizpētes rezultātā nav plānots pieņemt lēmumu par konkrētas programmatūras izvēli, bet tikai apzināt pieejamos risinājumus.</w:t>
      </w:r>
    </w:p>
    <w:p w14:paraId="1C279993" w14:textId="77777777" w:rsidR="00656CCB" w:rsidRPr="00FF79D5" w:rsidRDefault="00656CCB" w:rsidP="00656CCB">
      <w:pPr>
        <w:spacing w:after="0" w:line="240" w:lineRule="auto"/>
        <w:rPr>
          <w:rFonts w:eastAsia="Times New Roman"/>
          <w:sz w:val="24"/>
          <w:szCs w:val="24"/>
          <w:lang w:eastAsia="lv-LV"/>
        </w:rPr>
      </w:pPr>
    </w:p>
    <w:p w14:paraId="363B574C" w14:textId="77777777" w:rsidR="00656CCB" w:rsidRPr="00FF79D5" w:rsidRDefault="00656CCB" w:rsidP="00656CCB">
      <w:pPr>
        <w:spacing w:after="0" w:line="240" w:lineRule="auto"/>
        <w:rPr>
          <w:rFonts w:eastAsia="Times New Roman"/>
          <w:sz w:val="24"/>
          <w:szCs w:val="24"/>
          <w:lang w:eastAsia="lv-LV"/>
        </w:rPr>
      </w:pPr>
      <w:r w:rsidRPr="00FF79D5">
        <w:rPr>
          <w:rFonts w:eastAsia="Times New Roman"/>
          <w:sz w:val="24"/>
          <w:szCs w:val="24"/>
          <w:lang w:eastAsia="lv-LV"/>
        </w:rPr>
        <w:t xml:space="preserve">Pielikumā: </w:t>
      </w:r>
    </w:p>
    <w:p w14:paraId="312F6675" w14:textId="39DF1FEC" w:rsidR="00703F8D" w:rsidRPr="00FF79D5" w:rsidRDefault="25A7254C" w:rsidP="25A7254C">
      <w:pPr>
        <w:numPr>
          <w:ilvl w:val="0"/>
          <w:numId w:val="12"/>
        </w:numPr>
        <w:spacing w:after="0" w:line="240" w:lineRule="auto"/>
        <w:jc w:val="both"/>
        <w:rPr>
          <w:rFonts w:eastAsia="Times New Roman"/>
          <w:sz w:val="24"/>
          <w:szCs w:val="24"/>
        </w:rPr>
      </w:pPr>
      <w:r w:rsidRPr="00FF79D5">
        <w:rPr>
          <w:rFonts w:eastAsia="Times New Roman"/>
          <w:sz w:val="24"/>
          <w:szCs w:val="24"/>
        </w:rPr>
        <w:t xml:space="preserve">Piedāvājuma forma uz </w:t>
      </w:r>
      <w:r w:rsidR="00BF30BA" w:rsidRPr="00FF79D5">
        <w:rPr>
          <w:rFonts w:eastAsia="Times New Roman"/>
          <w:sz w:val="24"/>
          <w:szCs w:val="24"/>
        </w:rPr>
        <w:t>3</w:t>
      </w:r>
      <w:r w:rsidRPr="00FF79D5">
        <w:rPr>
          <w:rFonts w:eastAsia="Times New Roman"/>
          <w:sz w:val="24"/>
          <w:szCs w:val="24"/>
        </w:rPr>
        <w:t xml:space="preserve"> lpp.</w:t>
      </w:r>
    </w:p>
    <w:p w14:paraId="1A549639" w14:textId="08D6C52F" w:rsidR="1BCB578C" w:rsidRPr="00FF79D5" w:rsidRDefault="1BCB578C" w:rsidP="44D07F9A">
      <w:pPr>
        <w:numPr>
          <w:ilvl w:val="0"/>
          <w:numId w:val="12"/>
        </w:numPr>
        <w:spacing w:after="0" w:line="240" w:lineRule="auto"/>
        <w:jc w:val="both"/>
        <w:rPr>
          <w:sz w:val="24"/>
          <w:szCs w:val="24"/>
        </w:rPr>
      </w:pPr>
      <w:r w:rsidRPr="00FF79D5">
        <w:rPr>
          <w:rFonts w:eastAsia="Times New Roman"/>
          <w:sz w:val="24"/>
          <w:szCs w:val="24"/>
        </w:rPr>
        <w:t xml:space="preserve">IIIS2 tehniskā specifikācija uz </w:t>
      </w:r>
      <w:r w:rsidR="001A0181">
        <w:rPr>
          <w:rFonts w:eastAsia="Times New Roman"/>
          <w:sz w:val="24"/>
          <w:szCs w:val="24"/>
        </w:rPr>
        <w:t>293</w:t>
      </w:r>
      <w:r w:rsidR="00703F8D" w:rsidRPr="00FF79D5">
        <w:rPr>
          <w:rFonts w:eastAsia="Times New Roman"/>
          <w:sz w:val="24"/>
          <w:szCs w:val="24"/>
        </w:rPr>
        <w:t xml:space="preserve"> lpp.</w:t>
      </w:r>
    </w:p>
    <w:p w14:paraId="36ECB404" w14:textId="344E0896" w:rsidR="00656CCB" w:rsidRPr="00656CCB" w:rsidRDefault="00BE0898" w:rsidP="00656CCB">
      <w:pPr>
        <w:spacing w:after="0" w:line="240" w:lineRule="auto"/>
        <w:jc w:val="right"/>
        <w:rPr>
          <w:rFonts w:eastAsia="Times New Roman"/>
          <w:bCs/>
          <w:noProof/>
          <w:sz w:val="22"/>
        </w:rPr>
      </w:pPr>
      <w:r>
        <w:rPr>
          <w:rFonts w:eastAsia="Times New Roman"/>
          <w:bCs/>
          <w:noProof/>
          <w:sz w:val="22"/>
        </w:rPr>
        <w:br w:type="page"/>
      </w:r>
    </w:p>
    <w:p w14:paraId="31C2BCC5" w14:textId="5AC4385A" w:rsidR="00656CCB" w:rsidRPr="00656CCB" w:rsidRDefault="00656CCB" w:rsidP="00656CCB">
      <w:pPr>
        <w:spacing w:after="0" w:line="240" w:lineRule="auto"/>
        <w:jc w:val="right"/>
        <w:rPr>
          <w:rFonts w:eastAsia="Times New Roman"/>
          <w:bCs/>
          <w:noProof/>
          <w:sz w:val="22"/>
        </w:rPr>
      </w:pPr>
      <w:r w:rsidRPr="00656CCB">
        <w:rPr>
          <w:rFonts w:eastAsia="Times New Roman"/>
          <w:bCs/>
          <w:noProof/>
          <w:sz w:val="22"/>
        </w:rPr>
        <w:t>Pielikums Nr.</w:t>
      </w:r>
      <w:r w:rsidR="00BE0898">
        <w:rPr>
          <w:rFonts w:eastAsia="Times New Roman"/>
          <w:bCs/>
          <w:noProof/>
          <w:sz w:val="22"/>
        </w:rPr>
        <w:t>1</w:t>
      </w:r>
    </w:p>
    <w:p w14:paraId="5B588877" w14:textId="77777777" w:rsidR="00656CCB" w:rsidRPr="00656CCB" w:rsidRDefault="00656CCB" w:rsidP="00656CCB">
      <w:pPr>
        <w:spacing w:after="0" w:line="240" w:lineRule="auto"/>
        <w:jc w:val="right"/>
        <w:rPr>
          <w:rFonts w:eastAsia="Times New Roman"/>
          <w:b/>
          <w:bCs/>
          <w:noProof/>
          <w:sz w:val="22"/>
        </w:rPr>
      </w:pPr>
    </w:p>
    <w:p w14:paraId="6E782048" w14:textId="77777777" w:rsidR="00656CCB" w:rsidRPr="00656CCB" w:rsidRDefault="00656CCB" w:rsidP="00656CCB">
      <w:pPr>
        <w:spacing w:after="120" w:line="240" w:lineRule="auto"/>
        <w:jc w:val="center"/>
        <w:rPr>
          <w:rFonts w:eastAsia="Times New Roman"/>
          <w:i/>
          <w:noProof/>
          <w:sz w:val="24"/>
          <w:szCs w:val="20"/>
          <w:lang w:eastAsia="lv-LV"/>
        </w:rPr>
      </w:pPr>
      <w:r w:rsidRPr="00656CCB">
        <w:rPr>
          <w:rFonts w:eastAsia="Times New Roman"/>
          <w:b/>
          <w:caps/>
          <w:noProof/>
          <w:sz w:val="24"/>
          <w:szCs w:val="24"/>
          <w:lang w:eastAsia="lv-LV"/>
        </w:rPr>
        <w:t>Piedāvājums</w:t>
      </w:r>
      <w:r w:rsidRPr="00656CCB">
        <w:rPr>
          <w:rFonts w:eastAsia="Times New Roman"/>
          <w:i/>
          <w:noProof/>
          <w:sz w:val="24"/>
          <w:szCs w:val="20"/>
          <w:lang w:eastAsia="lv-LV"/>
        </w:rPr>
        <w:t xml:space="preserve"> </w:t>
      </w:r>
    </w:p>
    <w:p w14:paraId="117B6F4F" w14:textId="11545DFC" w:rsidR="00656CCB" w:rsidRPr="00656CCB" w:rsidRDefault="25A7254C" w:rsidP="25A7254C">
      <w:pPr>
        <w:spacing w:after="120" w:line="240" w:lineRule="auto"/>
        <w:jc w:val="center"/>
        <w:rPr>
          <w:rFonts w:eastAsia="Times New Roman"/>
          <w:i/>
          <w:iCs/>
          <w:noProof/>
          <w:sz w:val="24"/>
          <w:szCs w:val="24"/>
          <w:lang w:eastAsia="lv-LV"/>
        </w:rPr>
      </w:pPr>
      <w:r w:rsidRPr="008A12A6">
        <w:rPr>
          <w:rFonts w:eastAsia="Times New Roman"/>
          <w:i/>
          <w:iCs/>
          <w:noProof/>
          <w:sz w:val="24"/>
          <w:szCs w:val="24"/>
          <w:lang w:eastAsia="lv-LV"/>
        </w:rPr>
        <w:t>Iekšlietu ministrijas Informācijas centra organizētajai priekšizpētei Nr. PI-IC-2021-</w:t>
      </w:r>
      <w:r w:rsidR="008A12A6" w:rsidRPr="008A12A6">
        <w:rPr>
          <w:rFonts w:eastAsia="Times New Roman"/>
          <w:i/>
          <w:iCs/>
          <w:noProof/>
          <w:sz w:val="24"/>
          <w:szCs w:val="24"/>
          <w:lang w:eastAsia="lv-LV"/>
        </w:rPr>
        <w:t>22</w:t>
      </w:r>
      <w:bookmarkStart w:id="5" w:name="_GoBack"/>
      <w:bookmarkEnd w:id="5"/>
    </w:p>
    <w:tbl>
      <w:tblPr>
        <w:tblW w:w="9918" w:type="dxa"/>
        <w:tblLayout w:type="fixed"/>
        <w:tblLook w:val="0000" w:firstRow="0" w:lastRow="0" w:firstColumn="0" w:lastColumn="0" w:noHBand="0" w:noVBand="0"/>
      </w:tblPr>
      <w:tblGrid>
        <w:gridCol w:w="3823"/>
        <w:gridCol w:w="1388"/>
        <w:gridCol w:w="1712"/>
        <w:gridCol w:w="2995"/>
      </w:tblGrid>
      <w:tr w:rsidR="00656CCB" w:rsidRPr="00656CCB" w14:paraId="420F27C3" w14:textId="77777777" w:rsidTr="0B4E9BA9">
        <w:trPr>
          <w:cantSplit/>
          <w:trHeight w:val="195"/>
        </w:trPr>
        <w:tc>
          <w:tcPr>
            <w:tcW w:w="9918" w:type="dxa"/>
            <w:gridSpan w:val="4"/>
            <w:tcBorders>
              <w:top w:val="single" w:sz="4" w:space="0" w:color="auto"/>
              <w:left w:val="single" w:sz="4" w:space="0" w:color="auto"/>
              <w:bottom w:val="single" w:sz="4" w:space="0" w:color="auto"/>
              <w:right w:val="single" w:sz="4" w:space="0" w:color="auto"/>
            </w:tcBorders>
            <w:shd w:val="clear" w:color="auto" w:fill="F3F3F3"/>
          </w:tcPr>
          <w:p w14:paraId="4769D4A2" w14:textId="7066533B" w:rsidR="00656CCB" w:rsidRPr="00656CCB" w:rsidRDefault="6CA2C76C" w:rsidP="00656CCB">
            <w:pPr>
              <w:spacing w:after="0" w:line="240" w:lineRule="auto"/>
              <w:outlineLvl w:val="6"/>
              <w:rPr>
                <w:rFonts w:eastAsia="Times New Roman"/>
                <w:noProof/>
                <w:sz w:val="24"/>
                <w:szCs w:val="24"/>
                <w:lang w:eastAsia="lv-LV"/>
              </w:rPr>
            </w:pPr>
            <w:r w:rsidRPr="0B4E9BA9">
              <w:rPr>
                <w:rFonts w:eastAsia="Times New Roman"/>
                <w:noProof/>
                <w:sz w:val="24"/>
                <w:szCs w:val="24"/>
                <w:lang w:eastAsia="lv-LV"/>
              </w:rPr>
              <w:t>Informācija par piedāvājuma iesniedzēju</w:t>
            </w:r>
          </w:p>
        </w:tc>
      </w:tr>
      <w:tr w:rsidR="00656CCB" w:rsidRPr="00656CCB" w14:paraId="063F1360" w14:textId="77777777" w:rsidTr="0B4E9BA9">
        <w:trPr>
          <w:cantSplit/>
        </w:trPr>
        <w:tc>
          <w:tcPr>
            <w:tcW w:w="3823" w:type="dxa"/>
            <w:tcBorders>
              <w:top w:val="single" w:sz="4" w:space="0" w:color="auto"/>
              <w:left w:val="single" w:sz="4" w:space="0" w:color="auto"/>
              <w:bottom w:val="single" w:sz="4" w:space="0" w:color="auto"/>
              <w:right w:val="single" w:sz="4" w:space="0" w:color="auto"/>
            </w:tcBorders>
          </w:tcPr>
          <w:p w14:paraId="5A7546AB" w14:textId="77777777" w:rsidR="00656CCB" w:rsidRPr="00656CCB" w:rsidRDefault="00656CCB" w:rsidP="00656CCB">
            <w:pPr>
              <w:tabs>
                <w:tab w:val="center" w:pos="4320"/>
                <w:tab w:val="right" w:pos="8640"/>
              </w:tabs>
              <w:spacing w:after="0" w:line="240" w:lineRule="auto"/>
              <w:rPr>
                <w:rFonts w:eastAsia="Times New Roman"/>
                <w:noProof/>
                <w:sz w:val="24"/>
                <w:szCs w:val="24"/>
                <w:lang w:eastAsia="lv-LV"/>
              </w:rPr>
            </w:pPr>
            <w:r w:rsidRPr="00656CCB">
              <w:rPr>
                <w:rFonts w:eastAsia="Times New Roman"/>
                <w:noProof/>
                <w:sz w:val="24"/>
                <w:szCs w:val="24"/>
                <w:lang w:eastAsia="lv-LV"/>
              </w:rPr>
              <w:t>Piedāvājuma iesniedzēja nosaukums:</w:t>
            </w:r>
          </w:p>
        </w:tc>
        <w:tc>
          <w:tcPr>
            <w:tcW w:w="6095" w:type="dxa"/>
            <w:gridSpan w:val="3"/>
            <w:tcBorders>
              <w:top w:val="single" w:sz="4" w:space="0" w:color="auto"/>
              <w:left w:val="single" w:sz="4" w:space="0" w:color="auto"/>
              <w:bottom w:val="single" w:sz="4" w:space="0" w:color="auto"/>
              <w:right w:val="single" w:sz="4" w:space="0" w:color="auto"/>
            </w:tcBorders>
          </w:tcPr>
          <w:p w14:paraId="6024FE5D" w14:textId="77777777" w:rsidR="00656CCB" w:rsidRPr="00656CCB" w:rsidRDefault="00656CCB" w:rsidP="00656CCB">
            <w:pPr>
              <w:spacing w:after="0" w:line="240" w:lineRule="auto"/>
              <w:rPr>
                <w:rFonts w:eastAsia="Times New Roman"/>
                <w:noProof/>
                <w:sz w:val="24"/>
                <w:szCs w:val="24"/>
                <w:lang w:eastAsia="lv-LV"/>
              </w:rPr>
            </w:pPr>
          </w:p>
        </w:tc>
      </w:tr>
      <w:tr w:rsidR="00656CCB" w:rsidRPr="00656CCB" w14:paraId="3F6533DD" w14:textId="77777777" w:rsidTr="0B4E9BA9">
        <w:trPr>
          <w:cantSplit/>
        </w:trPr>
        <w:tc>
          <w:tcPr>
            <w:tcW w:w="3823" w:type="dxa"/>
            <w:tcBorders>
              <w:top w:val="single" w:sz="4" w:space="0" w:color="auto"/>
              <w:left w:val="single" w:sz="4" w:space="0" w:color="auto"/>
              <w:bottom w:val="single" w:sz="4" w:space="0" w:color="auto"/>
              <w:right w:val="single" w:sz="4" w:space="0" w:color="auto"/>
            </w:tcBorders>
          </w:tcPr>
          <w:p w14:paraId="3CD6F855" w14:textId="77777777" w:rsidR="00656CCB" w:rsidRPr="00656CCB" w:rsidRDefault="00656CCB" w:rsidP="00656CCB">
            <w:pPr>
              <w:tabs>
                <w:tab w:val="center" w:pos="4320"/>
                <w:tab w:val="right" w:pos="8640"/>
              </w:tabs>
              <w:spacing w:after="0" w:line="240" w:lineRule="auto"/>
              <w:ind w:right="-52"/>
              <w:rPr>
                <w:rFonts w:eastAsia="Times New Roman"/>
                <w:noProof/>
                <w:sz w:val="24"/>
                <w:szCs w:val="24"/>
                <w:lang w:eastAsia="lv-LV"/>
              </w:rPr>
            </w:pPr>
            <w:r w:rsidRPr="00656CCB">
              <w:rPr>
                <w:rFonts w:eastAsia="Times New Roman"/>
                <w:noProof/>
                <w:sz w:val="24"/>
                <w:szCs w:val="24"/>
                <w:lang w:eastAsia="lv-LV"/>
              </w:rPr>
              <w:t>Reģistrācijas numurs:</w:t>
            </w:r>
          </w:p>
        </w:tc>
        <w:tc>
          <w:tcPr>
            <w:tcW w:w="6095" w:type="dxa"/>
            <w:gridSpan w:val="3"/>
            <w:tcBorders>
              <w:top w:val="single" w:sz="4" w:space="0" w:color="auto"/>
              <w:left w:val="single" w:sz="4" w:space="0" w:color="auto"/>
              <w:bottom w:val="single" w:sz="4" w:space="0" w:color="auto"/>
              <w:right w:val="single" w:sz="4" w:space="0" w:color="auto"/>
            </w:tcBorders>
          </w:tcPr>
          <w:p w14:paraId="1E01A009" w14:textId="77777777" w:rsidR="00656CCB" w:rsidRPr="00656CCB" w:rsidRDefault="00656CCB" w:rsidP="00656CCB">
            <w:pPr>
              <w:spacing w:after="0" w:line="240" w:lineRule="auto"/>
              <w:rPr>
                <w:rFonts w:eastAsia="Times New Roman"/>
                <w:noProof/>
                <w:sz w:val="24"/>
                <w:szCs w:val="24"/>
                <w:lang w:eastAsia="lv-LV"/>
              </w:rPr>
            </w:pPr>
          </w:p>
        </w:tc>
      </w:tr>
      <w:tr w:rsidR="00656CCB" w:rsidRPr="00656CCB" w14:paraId="2CDB1698" w14:textId="77777777" w:rsidTr="0B4E9BA9">
        <w:trPr>
          <w:cantSplit/>
        </w:trPr>
        <w:tc>
          <w:tcPr>
            <w:tcW w:w="3823" w:type="dxa"/>
            <w:tcBorders>
              <w:top w:val="single" w:sz="4" w:space="0" w:color="auto"/>
              <w:left w:val="single" w:sz="4" w:space="0" w:color="auto"/>
              <w:bottom w:val="single" w:sz="4" w:space="0" w:color="auto"/>
              <w:right w:val="single" w:sz="4" w:space="0" w:color="auto"/>
            </w:tcBorders>
          </w:tcPr>
          <w:p w14:paraId="288380C6" w14:textId="77777777" w:rsidR="00656CCB" w:rsidRPr="00656CCB" w:rsidRDefault="00656CCB" w:rsidP="00656CCB">
            <w:pPr>
              <w:spacing w:after="0" w:line="240" w:lineRule="auto"/>
              <w:rPr>
                <w:rFonts w:eastAsia="Times New Roman"/>
                <w:noProof/>
                <w:sz w:val="24"/>
                <w:szCs w:val="24"/>
                <w:lang w:eastAsia="lv-LV"/>
              </w:rPr>
            </w:pPr>
            <w:r w:rsidRPr="00656CCB">
              <w:rPr>
                <w:rFonts w:eastAsia="Times New Roman"/>
                <w:noProof/>
                <w:sz w:val="24"/>
                <w:szCs w:val="24"/>
                <w:lang w:eastAsia="lv-LV"/>
              </w:rPr>
              <w:t>Juridiskā adrese:</w:t>
            </w:r>
          </w:p>
        </w:tc>
        <w:tc>
          <w:tcPr>
            <w:tcW w:w="6095" w:type="dxa"/>
            <w:gridSpan w:val="3"/>
            <w:tcBorders>
              <w:top w:val="single" w:sz="4" w:space="0" w:color="auto"/>
              <w:left w:val="single" w:sz="4" w:space="0" w:color="auto"/>
              <w:bottom w:val="single" w:sz="4" w:space="0" w:color="auto"/>
              <w:right w:val="single" w:sz="4" w:space="0" w:color="auto"/>
            </w:tcBorders>
          </w:tcPr>
          <w:p w14:paraId="57EFFD73" w14:textId="77777777" w:rsidR="00656CCB" w:rsidRPr="00656CCB" w:rsidRDefault="00656CCB" w:rsidP="00656CCB">
            <w:pPr>
              <w:spacing w:after="0" w:line="240" w:lineRule="auto"/>
              <w:rPr>
                <w:rFonts w:eastAsia="Times New Roman"/>
                <w:noProof/>
                <w:sz w:val="24"/>
                <w:szCs w:val="24"/>
                <w:lang w:eastAsia="lv-LV"/>
              </w:rPr>
            </w:pPr>
          </w:p>
        </w:tc>
      </w:tr>
      <w:tr w:rsidR="00656CCB" w:rsidRPr="00656CCB" w14:paraId="30FDE5A6" w14:textId="77777777" w:rsidTr="0B4E9BA9">
        <w:trPr>
          <w:cantSplit/>
        </w:trPr>
        <w:tc>
          <w:tcPr>
            <w:tcW w:w="3823" w:type="dxa"/>
            <w:tcBorders>
              <w:top w:val="single" w:sz="4" w:space="0" w:color="auto"/>
              <w:left w:val="single" w:sz="4" w:space="0" w:color="auto"/>
              <w:bottom w:val="single" w:sz="4" w:space="0" w:color="auto"/>
              <w:right w:val="single" w:sz="4" w:space="0" w:color="auto"/>
            </w:tcBorders>
          </w:tcPr>
          <w:p w14:paraId="6BFE9BAF" w14:textId="77777777" w:rsidR="00656CCB" w:rsidRPr="00656CCB" w:rsidRDefault="00656CCB" w:rsidP="00656CCB">
            <w:pPr>
              <w:spacing w:after="0" w:line="240" w:lineRule="auto"/>
              <w:rPr>
                <w:rFonts w:eastAsia="Times New Roman"/>
                <w:noProof/>
                <w:sz w:val="24"/>
                <w:szCs w:val="24"/>
                <w:lang w:eastAsia="lv-LV"/>
              </w:rPr>
            </w:pPr>
            <w:r w:rsidRPr="00656CCB">
              <w:rPr>
                <w:rFonts w:eastAsia="Times New Roman"/>
                <w:noProof/>
                <w:sz w:val="24"/>
                <w:szCs w:val="24"/>
                <w:lang w:eastAsia="lv-LV"/>
              </w:rPr>
              <w:t>Pasta adrese:</w:t>
            </w:r>
          </w:p>
        </w:tc>
        <w:tc>
          <w:tcPr>
            <w:tcW w:w="6095" w:type="dxa"/>
            <w:gridSpan w:val="3"/>
            <w:tcBorders>
              <w:top w:val="single" w:sz="4" w:space="0" w:color="auto"/>
              <w:left w:val="single" w:sz="4" w:space="0" w:color="auto"/>
              <w:bottom w:val="single" w:sz="4" w:space="0" w:color="auto"/>
              <w:right w:val="single" w:sz="4" w:space="0" w:color="auto"/>
            </w:tcBorders>
          </w:tcPr>
          <w:p w14:paraId="21A779F1" w14:textId="77777777" w:rsidR="00656CCB" w:rsidRPr="00656CCB" w:rsidRDefault="00656CCB" w:rsidP="00656CCB">
            <w:pPr>
              <w:spacing w:after="0" w:line="240" w:lineRule="auto"/>
              <w:rPr>
                <w:rFonts w:eastAsia="Times New Roman"/>
                <w:noProof/>
                <w:sz w:val="24"/>
                <w:szCs w:val="24"/>
                <w:lang w:eastAsia="lv-LV"/>
              </w:rPr>
            </w:pPr>
          </w:p>
        </w:tc>
      </w:tr>
      <w:tr w:rsidR="00656CCB" w:rsidRPr="00656CCB" w14:paraId="4E0DB801" w14:textId="77777777" w:rsidTr="0B4E9BA9">
        <w:trPr>
          <w:cantSplit/>
        </w:trPr>
        <w:tc>
          <w:tcPr>
            <w:tcW w:w="3823" w:type="dxa"/>
            <w:tcBorders>
              <w:top w:val="single" w:sz="4" w:space="0" w:color="auto"/>
              <w:left w:val="single" w:sz="4" w:space="0" w:color="auto"/>
              <w:bottom w:val="single" w:sz="4" w:space="0" w:color="auto"/>
              <w:right w:val="single" w:sz="4" w:space="0" w:color="auto"/>
            </w:tcBorders>
          </w:tcPr>
          <w:p w14:paraId="175FD5A4" w14:textId="77777777" w:rsidR="00656CCB" w:rsidRPr="00656CCB" w:rsidRDefault="00656CCB" w:rsidP="00656CCB">
            <w:pPr>
              <w:spacing w:after="0" w:line="240" w:lineRule="auto"/>
              <w:rPr>
                <w:rFonts w:eastAsia="Times New Roman"/>
                <w:noProof/>
                <w:sz w:val="24"/>
                <w:szCs w:val="24"/>
                <w:lang w:eastAsia="lv-LV"/>
              </w:rPr>
            </w:pPr>
            <w:r w:rsidRPr="00656CCB">
              <w:rPr>
                <w:rFonts w:eastAsia="Times New Roman"/>
                <w:noProof/>
                <w:sz w:val="24"/>
                <w:szCs w:val="24"/>
                <w:lang w:eastAsia="lv-LV"/>
              </w:rPr>
              <w:t>Tālrunis:</w:t>
            </w:r>
          </w:p>
        </w:tc>
        <w:tc>
          <w:tcPr>
            <w:tcW w:w="1388" w:type="dxa"/>
            <w:tcBorders>
              <w:top w:val="single" w:sz="4" w:space="0" w:color="auto"/>
              <w:left w:val="single" w:sz="4" w:space="0" w:color="auto"/>
              <w:bottom w:val="single" w:sz="4" w:space="0" w:color="auto"/>
              <w:right w:val="single" w:sz="4" w:space="0" w:color="auto"/>
            </w:tcBorders>
          </w:tcPr>
          <w:p w14:paraId="5293C13B" w14:textId="77777777" w:rsidR="00656CCB" w:rsidRPr="00656CCB" w:rsidRDefault="00656CCB" w:rsidP="00656CCB">
            <w:pPr>
              <w:spacing w:after="0" w:line="240" w:lineRule="auto"/>
              <w:rPr>
                <w:rFonts w:eastAsia="Times New Roman"/>
                <w:noProof/>
                <w:sz w:val="24"/>
                <w:szCs w:val="24"/>
                <w:lang w:eastAsia="lv-LV"/>
              </w:rPr>
            </w:pPr>
          </w:p>
        </w:tc>
        <w:tc>
          <w:tcPr>
            <w:tcW w:w="1712" w:type="dxa"/>
            <w:tcBorders>
              <w:top w:val="single" w:sz="4" w:space="0" w:color="auto"/>
              <w:left w:val="single" w:sz="4" w:space="0" w:color="auto"/>
              <w:bottom w:val="single" w:sz="4" w:space="0" w:color="auto"/>
              <w:right w:val="single" w:sz="4" w:space="0" w:color="auto"/>
            </w:tcBorders>
          </w:tcPr>
          <w:p w14:paraId="0968C74F" w14:textId="77777777" w:rsidR="00656CCB" w:rsidRPr="00656CCB" w:rsidRDefault="00656CCB" w:rsidP="00656CCB">
            <w:pPr>
              <w:spacing w:after="0" w:line="240" w:lineRule="auto"/>
              <w:rPr>
                <w:rFonts w:eastAsia="Times New Roman"/>
                <w:noProof/>
                <w:sz w:val="24"/>
                <w:szCs w:val="24"/>
                <w:lang w:eastAsia="lv-LV"/>
              </w:rPr>
            </w:pPr>
            <w:r w:rsidRPr="00656CCB">
              <w:rPr>
                <w:rFonts w:eastAsia="Times New Roman"/>
                <w:noProof/>
                <w:sz w:val="24"/>
                <w:szCs w:val="24"/>
                <w:lang w:eastAsia="lv-LV"/>
              </w:rPr>
              <w:t>E-pasta adrese:</w:t>
            </w:r>
          </w:p>
        </w:tc>
        <w:tc>
          <w:tcPr>
            <w:tcW w:w="2995" w:type="dxa"/>
            <w:tcBorders>
              <w:top w:val="single" w:sz="4" w:space="0" w:color="auto"/>
              <w:left w:val="single" w:sz="4" w:space="0" w:color="auto"/>
              <w:bottom w:val="single" w:sz="4" w:space="0" w:color="auto"/>
              <w:right w:val="single" w:sz="4" w:space="0" w:color="auto"/>
            </w:tcBorders>
          </w:tcPr>
          <w:p w14:paraId="13B2D122" w14:textId="77777777" w:rsidR="00656CCB" w:rsidRPr="00656CCB" w:rsidRDefault="00656CCB" w:rsidP="00656CCB">
            <w:pPr>
              <w:spacing w:after="0" w:line="240" w:lineRule="auto"/>
              <w:rPr>
                <w:rFonts w:eastAsia="Times New Roman"/>
                <w:noProof/>
                <w:sz w:val="24"/>
                <w:szCs w:val="24"/>
                <w:lang w:eastAsia="lv-LV"/>
              </w:rPr>
            </w:pPr>
          </w:p>
        </w:tc>
      </w:tr>
      <w:tr w:rsidR="00656CCB" w:rsidRPr="00656CCB" w14:paraId="0D34A288" w14:textId="77777777" w:rsidTr="0B4E9BA9">
        <w:trPr>
          <w:cantSplit/>
        </w:trPr>
        <w:tc>
          <w:tcPr>
            <w:tcW w:w="9918" w:type="dxa"/>
            <w:gridSpan w:val="4"/>
            <w:tcBorders>
              <w:top w:val="single" w:sz="4" w:space="0" w:color="auto"/>
              <w:left w:val="single" w:sz="4" w:space="0" w:color="auto"/>
              <w:bottom w:val="single" w:sz="4" w:space="0" w:color="auto"/>
              <w:right w:val="single" w:sz="4" w:space="0" w:color="auto"/>
            </w:tcBorders>
            <w:shd w:val="clear" w:color="auto" w:fill="F3F3F3"/>
          </w:tcPr>
          <w:p w14:paraId="7F58D01B" w14:textId="7FDD28A2" w:rsidR="00656CCB" w:rsidRPr="00656CCB" w:rsidRDefault="6CA2C76C" w:rsidP="00656CCB">
            <w:pPr>
              <w:spacing w:after="0" w:line="240" w:lineRule="auto"/>
              <w:outlineLvl w:val="6"/>
              <w:rPr>
                <w:rFonts w:eastAsia="Times New Roman"/>
                <w:noProof/>
                <w:sz w:val="24"/>
                <w:szCs w:val="24"/>
                <w:lang w:eastAsia="lv-LV"/>
              </w:rPr>
            </w:pPr>
            <w:r w:rsidRPr="0B4E9BA9">
              <w:rPr>
                <w:rFonts w:eastAsia="Times New Roman"/>
                <w:noProof/>
                <w:sz w:val="24"/>
                <w:szCs w:val="24"/>
                <w:lang w:eastAsia="lv-LV"/>
              </w:rPr>
              <w:t>Informācija par piedāvājuma iesniedzēja kontaktpersonu (atbildīgo personu)</w:t>
            </w:r>
          </w:p>
        </w:tc>
      </w:tr>
      <w:tr w:rsidR="00656CCB" w:rsidRPr="00656CCB" w14:paraId="680BB514" w14:textId="77777777" w:rsidTr="0B4E9BA9">
        <w:trPr>
          <w:cantSplit/>
        </w:trPr>
        <w:tc>
          <w:tcPr>
            <w:tcW w:w="3823" w:type="dxa"/>
            <w:tcBorders>
              <w:top w:val="single" w:sz="4" w:space="0" w:color="auto"/>
              <w:left w:val="single" w:sz="4" w:space="0" w:color="auto"/>
              <w:bottom w:val="single" w:sz="4" w:space="0" w:color="auto"/>
              <w:right w:val="single" w:sz="4" w:space="0" w:color="auto"/>
            </w:tcBorders>
          </w:tcPr>
          <w:p w14:paraId="374C05A9" w14:textId="77777777" w:rsidR="00656CCB" w:rsidRPr="00656CCB" w:rsidRDefault="00656CCB" w:rsidP="00656CCB">
            <w:pPr>
              <w:spacing w:after="0" w:line="240" w:lineRule="auto"/>
              <w:rPr>
                <w:rFonts w:eastAsia="Times New Roman"/>
                <w:noProof/>
                <w:sz w:val="24"/>
                <w:szCs w:val="24"/>
                <w:lang w:eastAsia="lv-LV"/>
              </w:rPr>
            </w:pPr>
            <w:r w:rsidRPr="00656CCB">
              <w:rPr>
                <w:rFonts w:eastAsia="Times New Roman"/>
                <w:noProof/>
                <w:sz w:val="24"/>
                <w:szCs w:val="24"/>
                <w:lang w:eastAsia="lv-LV"/>
              </w:rPr>
              <w:t>Vārds, uzvārds:</w:t>
            </w:r>
          </w:p>
        </w:tc>
        <w:tc>
          <w:tcPr>
            <w:tcW w:w="6095" w:type="dxa"/>
            <w:gridSpan w:val="3"/>
            <w:tcBorders>
              <w:top w:val="single" w:sz="4" w:space="0" w:color="auto"/>
              <w:left w:val="single" w:sz="4" w:space="0" w:color="auto"/>
              <w:bottom w:val="single" w:sz="4" w:space="0" w:color="auto"/>
              <w:right w:val="single" w:sz="4" w:space="0" w:color="auto"/>
            </w:tcBorders>
          </w:tcPr>
          <w:p w14:paraId="7A81FE75" w14:textId="77777777" w:rsidR="00656CCB" w:rsidRPr="00656CCB" w:rsidRDefault="00656CCB" w:rsidP="00656CCB">
            <w:pPr>
              <w:spacing w:after="0" w:line="240" w:lineRule="auto"/>
              <w:rPr>
                <w:rFonts w:eastAsia="Times New Roman"/>
                <w:noProof/>
                <w:sz w:val="24"/>
                <w:szCs w:val="24"/>
                <w:lang w:eastAsia="lv-LV"/>
              </w:rPr>
            </w:pPr>
          </w:p>
        </w:tc>
      </w:tr>
      <w:tr w:rsidR="00656CCB" w:rsidRPr="00656CCB" w14:paraId="7967F1AD" w14:textId="77777777" w:rsidTr="0B4E9BA9">
        <w:trPr>
          <w:cantSplit/>
        </w:trPr>
        <w:tc>
          <w:tcPr>
            <w:tcW w:w="3823" w:type="dxa"/>
            <w:tcBorders>
              <w:top w:val="single" w:sz="4" w:space="0" w:color="auto"/>
              <w:left w:val="single" w:sz="4" w:space="0" w:color="auto"/>
              <w:bottom w:val="single" w:sz="4" w:space="0" w:color="auto"/>
              <w:right w:val="single" w:sz="4" w:space="0" w:color="auto"/>
            </w:tcBorders>
          </w:tcPr>
          <w:p w14:paraId="242EB3BB" w14:textId="77777777" w:rsidR="00656CCB" w:rsidRPr="00656CCB" w:rsidRDefault="00656CCB" w:rsidP="00656CCB">
            <w:pPr>
              <w:spacing w:after="0" w:line="240" w:lineRule="auto"/>
              <w:rPr>
                <w:rFonts w:eastAsia="Times New Roman"/>
                <w:noProof/>
                <w:sz w:val="24"/>
                <w:szCs w:val="24"/>
                <w:lang w:eastAsia="lv-LV"/>
              </w:rPr>
            </w:pPr>
            <w:r w:rsidRPr="00656CCB">
              <w:rPr>
                <w:rFonts w:eastAsia="Times New Roman"/>
                <w:noProof/>
                <w:sz w:val="24"/>
                <w:szCs w:val="24"/>
                <w:lang w:eastAsia="lv-LV"/>
              </w:rPr>
              <w:t>Ieņemamais amats:</w:t>
            </w:r>
          </w:p>
        </w:tc>
        <w:tc>
          <w:tcPr>
            <w:tcW w:w="6095" w:type="dxa"/>
            <w:gridSpan w:val="3"/>
            <w:tcBorders>
              <w:top w:val="single" w:sz="4" w:space="0" w:color="auto"/>
              <w:left w:val="single" w:sz="4" w:space="0" w:color="auto"/>
              <w:bottom w:val="single" w:sz="4" w:space="0" w:color="auto"/>
              <w:right w:val="single" w:sz="4" w:space="0" w:color="auto"/>
            </w:tcBorders>
          </w:tcPr>
          <w:p w14:paraId="2EB1E341" w14:textId="77777777" w:rsidR="00656CCB" w:rsidRPr="00656CCB" w:rsidRDefault="00656CCB" w:rsidP="00656CCB">
            <w:pPr>
              <w:tabs>
                <w:tab w:val="center" w:pos="4320"/>
                <w:tab w:val="right" w:pos="8640"/>
              </w:tabs>
              <w:spacing w:after="0" w:line="240" w:lineRule="auto"/>
              <w:rPr>
                <w:rFonts w:eastAsia="Times New Roman"/>
                <w:noProof/>
                <w:sz w:val="24"/>
                <w:szCs w:val="24"/>
                <w:lang w:eastAsia="lv-LV"/>
              </w:rPr>
            </w:pPr>
          </w:p>
        </w:tc>
      </w:tr>
      <w:tr w:rsidR="00656CCB" w:rsidRPr="00656CCB" w14:paraId="615ACABA" w14:textId="77777777" w:rsidTr="0B4E9BA9">
        <w:trPr>
          <w:cantSplit/>
        </w:trPr>
        <w:tc>
          <w:tcPr>
            <w:tcW w:w="3823" w:type="dxa"/>
            <w:tcBorders>
              <w:top w:val="single" w:sz="4" w:space="0" w:color="auto"/>
              <w:left w:val="single" w:sz="4" w:space="0" w:color="auto"/>
              <w:bottom w:val="single" w:sz="4" w:space="0" w:color="auto"/>
              <w:right w:val="single" w:sz="4" w:space="0" w:color="auto"/>
            </w:tcBorders>
          </w:tcPr>
          <w:p w14:paraId="23AF7B7A" w14:textId="77777777" w:rsidR="00656CCB" w:rsidRPr="00656CCB" w:rsidRDefault="00656CCB" w:rsidP="00656CCB">
            <w:pPr>
              <w:spacing w:after="0" w:line="240" w:lineRule="auto"/>
              <w:rPr>
                <w:rFonts w:eastAsia="Times New Roman"/>
                <w:noProof/>
                <w:sz w:val="24"/>
                <w:szCs w:val="24"/>
                <w:lang w:eastAsia="lv-LV"/>
              </w:rPr>
            </w:pPr>
            <w:r w:rsidRPr="00656CCB">
              <w:rPr>
                <w:rFonts w:eastAsia="Times New Roman"/>
                <w:noProof/>
                <w:sz w:val="24"/>
                <w:szCs w:val="24"/>
                <w:lang w:eastAsia="lv-LV"/>
              </w:rPr>
              <w:t>Tālrunis:</w:t>
            </w:r>
          </w:p>
        </w:tc>
        <w:tc>
          <w:tcPr>
            <w:tcW w:w="1388" w:type="dxa"/>
            <w:tcBorders>
              <w:top w:val="single" w:sz="4" w:space="0" w:color="auto"/>
              <w:left w:val="single" w:sz="4" w:space="0" w:color="auto"/>
              <w:bottom w:val="single" w:sz="4" w:space="0" w:color="auto"/>
              <w:right w:val="single" w:sz="4" w:space="0" w:color="auto"/>
            </w:tcBorders>
          </w:tcPr>
          <w:p w14:paraId="1E20B417" w14:textId="77777777" w:rsidR="00656CCB" w:rsidRPr="00656CCB" w:rsidRDefault="00656CCB" w:rsidP="00656CCB">
            <w:pPr>
              <w:spacing w:after="0" w:line="240" w:lineRule="auto"/>
              <w:rPr>
                <w:rFonts w:eastAsia="Times New Roman"/>
                <w:noProof/>
                <w:sz w:val="24"/>
                <w:szCs w:val="24"/>
                <w:lang w:eastAsia="lv-LV"/>
              </w:rPr>
            </w:pPr>
          </w:p>
        </w:tc>
        <w:tc>
          <w:tcPr>
            <w:tcW w:w="1712" w:type="dxa"/>
            <w:tcBorders>
              <w:top w:val="single" w:sz="4" w:space="0" w:color="auto"/>
              <w:left w:val="single" w:sz="4" w:space="0" w:color="auto"/>
              <w:bottom w:val="single" w:sz="4" w:space="0" w:color="auto"/>
              <w:right w:val="single" w:sz="4" w:space="0" w:color="auto"/>
            </w:tcBorders>
          </w:tcPr>
          <w:p w14:paraId="67A995BE" w14:textId="77777777" w:rsidR="00656CCB" w:rsidRPr="00656CCB" w:rsidRDefault="00656CCB" w:rsidP="00656CCB">
            <w:pPr>
              <w:spacing w:after="0" w:line="240" w:lineRule="auto"/>
              <w:rPr>
                <w:rFonts w:eastAsia="Times New Roman"/>
                <w:noProof/>
                <w:sz w:val="24"/>
                <w:szCs w:val="24"/>
                <w:lang w:eastAsia="lv-LV"/>
              </w:rPr>
            </w:pPr>
            <w:r w:rsidRPr="00656CCB">
              <w:rPr>
                <w:rFonts w:eastAsia="Times New Roman"/>
                <w:noProof/>
                <w:sz w:val="24"/>
                <w:szCs w:val="24"/>
                <w:lang w:eastAsia="lv-LV"/>
              </w:rPr>
              <w:t>E-pasta adrese:</w:t>
            </w:r>
          </w:p>
        </w:tc>
        <w:tc>
          <w:tcPr>
            <w:tcW w:w="2995" w:type="dxa"/>
            <w:tcBorders>
              <w:top w:val="single" w:sz="4" w:space="0" w:color="auto"/>
              <w:left w:val="single" w:sz="4" w:space="0" w:color="auto"/>
              <w:bottom w:val="single" w:sz="4" w:space="0" w:color="auto"/>
              <w:right w:val="single" w:sz="4" w:space="0" w:color="auto"/>
            </w:tcBorders>
          </w:tcPr>
          <w:p w14:paraId="6FE28D7C" w14:textId="77777777" w:rsidR="00656CCB" w:rsidRPr="00656CCB" w:rsidRDefault="00656CCB" w:rsidP="00656CCB">
            <w:pPr>
              <w:spacing w:after="0" w:line="240" w:lineRule="auto"/>
              <w:rPr>
                <w:rFonts w:eastAsia="Times New Roman"/>
                <w:noProof/>
                <w:sz w:val="24"/>
                <w:szCs w:val="24"/>
                <w:lang w:eastAsia="lv-LV"/>
              </w:rPr>
            </w:pPr>
          </w:p>
        </w:tc>
      </w:tr>
    </w:tbl>
    <w:p w14:paraId="732024FF" w14:textId="6302AF51" w:rsidR="00656CCB" w:rsidRPr="00656CCB" w:rsidRDefault="6CA2C76C" w:rsidP="00656CCB">
      <w:pPr>
        <w:spacing w:before="120" w:after="0" w:line="240" w:lineRule="auto"/>
        <w:jc w:val="both"/>
        <w:rPr>
          <w:rFonts w:eastAsia="Times New Roman"/>
          <w:noProof/>
          <w:sz w:val="24"/>
          <w:szCs w:val="24"/>
          <w:lang w:eastAsia="lv-LV"/>
        </w:rPr>
      </w:pPr>
      <w:r w:rsidRPr="0B4E9BA9">
        <w:rPr>
          <w:rFonts w:eastAsia="Times New Roman"/>
          <w:noProof/>
          <w:sz w:val="24"/>
          <w:szCs w:val="24"/>
          <w:lang w:eastAsia="lv-LV"/>
        </w:rPr>
        <w:t>Ar šo ___</w:t>
      </w:r>
      <w:r w:rsidRPr="0B4E9BA9">
        <w:rPr>
          <w:rFonts w:eastAsia="Times New Roman"/>
          <w:i/>
          <w:iCs/>
          <w:noProof/>
          <w:sz w:val="24"/>
          <w:szCs w:val="24"/>
          <w:lang w:eastAsia="lv-LV"/>
        </w:rPr>
        <w:t>/piedāvājuma iesniedzēja nosaukums/</w:t>
      </w:r>
      <w:r w:rsidRPr="0B4E9BA9">
        <w:rPr>
          <w:rFonts w:eastAsia="Times New Roman"/>
          <w:noProof/>
          <w:sz w:val="24"/>
          <w:szCs w:val="24"/>
          <w:lang w:eastAsia="lv-LV"/>
        </w:rPr>
        <w:t>___ , apliecina savu dalību priekšizpētē un apstiprina, ka:</w:t>
      </w:r>
    </w:p>
    <w:p w14:paraId="33384C44" w14:textId="77777777" w:rsidR="00656CCB" w:rsidRPr="00656CCB" w:rsidRDefault="00656CCB" w:rsidP="001570A1">
      <w:pPr>
        <w:numPr>
          <w:ilvl w:val="0"/>
          <w:numId w:val="13"/>
        </w:numPr>
        <w:spacing w:before="120" w:after="0" w:line="240" w:lineRule="auto"/>
        <w:ind w:left="284" w:hanging="284"/>
        <w:jc w:val="both"/>
        <w:rPr>
          <w:rFonts w:eastAsia="Times New Roman"/>
          <w:noProof/>
          <w:sz w:val="24"/>
          <w:szCs w:val="20"/>
          <w:lang w:eastAsia="lv-LV"/>
        </w:rPr>
      </w:pPr>
      <w:r w:rsidRPr="00656CCB">
        <w:rPr>
          <w:rFonts w:eastAsia="Times New Roman"/>
          <w:noProof/>
          <w:sz w:val="24"/>
          <w:szCs w:val="20"/>
          <w:lang w:eastAsia="lv-LV"/>
        </w:rPr>
        <w:t>piekrīt personas datu apstrādei priekšizpētes ietvaros;</w:t>
      </w:r>
    </w:p>
    <w:p w14:paraId="11D28979" w14:textId="77777777" w:rsidR="00656CCB" w:rsidRPr="00656CCB" w:rsidRDefault="00656CCB" w:rsidP="001570A1">
      <w:pPr>
        <w:numPr>
          <w:ilvl w:val="0"/>
          <w:numId w:val="13"/>
        </w:numPr>
        <w:spacing w:before="120" w:after="0" w:line="240" w:lineRule="auto"/>
        <w:ind w:left="284" w:hanging="284"/>
        <w:jc w:val="both"/>
        <w:rPr>
          <w:rFonts w:eastAsia="Times New Roman"/>
          <w:noProof/>
          <w:sz w:val="24"/>
          <w:szCs w:val="24"/>
          <w:lang w:eastAsia="lv-LV"/>
        </w:rPr>
      </w:pPr>
      <w:r w:rsidRPr="00656CCB">
        <w:rPr>
          <w:rFonts w:eastAsia="Times New Roman"/>
          <w:noProof/>
          <w:sz w:val="24"/>
          <w:szCs w:val="24"/>
          <w:lang w:eastAsia="lv-LV"/>
        </w:rPr>
        <w:t>visa iesniegtā informācija ir patiesa;</w:t>
      </w:r>
    </w:p>
    <w:p w14:paraId="54F0A658" w14:textId="14C7A7CB" w:rsidR="00656CCB" w:rsidRPr="001D59DB" w:rsidRDefault="6CA2C76C" w:rsidP="001D59DB">
      <w:pPr>
        <w:numPr>
          <w:ilvl w:val="0"/>
          <w:numId w:val="13"/>
        </w:numPr>
        <w:spacing w:before="120" w:after="0" w:line="240" w:lineRule="auto"/>
        <w:ind w:left="284" w:hanging="284"/>
        <w:jc w:val="both"/>
        <w:rPr>
          <w:rFonts w:eastAsia="Times New Roman"/>
          <w:noProof/>
          <w:sz w:val="24"/>
          <w:szCs w:val="24"/>
          <w:lang w:eastAsia="lv-LV"/>
        </w:rPr>
      </w:pPr>
      <w:r w:rsidRPr="0B4E9BA9">
        <w:rPr>
          <w:rFonts w:eastAsia="Times New Roman"/>
          <w:noProof/>
          <w:sz w:val="24"/>
          <w:szCs w:val="24"/>
          <w:lang w:eastAsia="lv-LV"/>
        </w:rPr>
        <w:t>piedāvā šādu indikatīvu līgumcenu nodrošinot informācijas sistēmas izstrādi diviem variantiem (1</w:t>
      </w:r>
      <w:r w:rsidR="33832F82" w:rsidRPr="0B4E9BA9">
        <w:rPr>
          <w:rFonts w:eastAsia="Times New Roman"/>
          <w:noProof/>
          <w:sz w:val="24"/>
          <w:szCs w:val="24"/>
          <w:lang w:eastAsia="lv-LV"/>
        </w:rPr>
        <w:t>1</w:t>
      </w:r>
      <w:r w:rsidRPr="0B4E9BA9">
        <w:rPr>
          <w:rFonts w:eastAsia="Times New Roman"/>
          <w:noProof/>
          <w:sz w:val="24"/>
          <w:szCs w:val="24"/>
          <w:lang w:eastAsia="lv-LV"/>
        </w:rPr>
        <w:t xml:space="preserve"> mēnešu laikā un 18 mēnešu laikā no līguma noslēgšanas) atbilstoši Iekšlietu ministrijas Informācijas centra organizētās priekšizpētes Tehniskajai specifikācijai (nodrošinot obligāto prasību realizāciju, kas apzīmētas ar O)</w:t>
      </w:r>
    </w:p>
    <w:tbl>
      <w:tblPr>
        <w:tblpPr w:leftFromText="180" w:rightFromText="180" w:vertAnchor="text" w:horzAnchor="margin" w:tblpX="-20" w:tblpY="210"/>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253"/>
        <w:gridCol w:w="850"/>
        <w:gridCol w:w="2126"/>
        <w:gridCol w:w="1984"/>
      </w:tblGrid>
      <w:tr w:rsidR="001E10BB" w:rsidRPr="00833491" w14:paraId="522ACFFD" w14:textId="77777777" w:rsidTr="00580E49">
        <w:tc>
          <w:tcPr>
            <w:tcW w:w="817" w:type="dxa"/>
            <w:shd w:val="clear" w:color="auto" w:fill="D9D9D9"/>
          </w:tcPr>
          <w:p w14:paraId="2F2A716F" w14:textId="77777777" w:rsidR="001E10BB" w:rsidRPr="00833491" w:rsidRDefault="001E10BB" w:rsidP="001570A1">
            <w:pPr>
              <w:rPr>
                <w:smallCaps/>
                <w:noProof/>
                <w:sz w:val="20"/>
              </w:rPr>
            </w:pPr>
            <w:r w:rsidRPr="00833491">
              <w:rPr>
                <w:noProof/>
                <w:sz w:val="20"/>
              </w:rPr>
              <w:t>Nr.</w:t>
            </w:r>
          </w:p>
        </w:tc>
        <w:tc>
          <w:tcPr>
            <w:tcW w:w="4253" w:type="dxa"/>
            <w:shd w:val="clear" w:color="auto" w:fill="D9D9D9"/>
          </w:tcPr>
          <w:p w14:paraId="0A4E85A5" w14:textId="46A1C2F3" w:rsidR="001E10BB" w:rsidRPr="00833491" w:rsidRDefault="00C325C7" w:rsidP="001570A1">
            <w:pPr>
              <w:jc w:val="center"/>
              <w:rPr>
                <w:b/>
                <w:bCs/>
                <w:smallCaps/>
                <w:noProof/>
                <w:sz w:val="20"/>
              </w:rPr>
            </w:pPr>
            <w:r>
              <w:rPr>
                <w:b/>
                <w:noProof/>
                <w:sz w:val="20"/>
              </w:rPr>
              <w:t>Izmaksu pozīcija (projekta posms)</w:t>
            </w:r>
          </w:p>
        </w:tc>
        <w:tc>
          <w:tcPr>
            <w:tcW w:w="850" w:type="dxa"/>
            <w:shd w:val="clear" w:color="auto" w:fill="D9D9D9"/>
          </w:tcPr>
          <w:p w14:paraId="720ACAAF" w14:textId="5D200C2A" w:rsidR="001E10BB" w:rsidRDefault="001E10BB" w:rsidP="001570A1">
            <w:pPr>
              <w:jc w:val="center"/>
              <w:rPr>
                <w:b/>
                <w:noProof/>
                <w:sz w:val="20"/>
              </w:rPr>
            </w:pPr>
            <w:r>
              <w:rPr>
                <w:b/>
                <w:noProof/>
                <w:sz w:val="20"/>
              </w:rPr>
              <w:t xml:space="preserve">TS </w:t>
            </w:r>
            <w:r w:rsidR="008D3F52">
              <w:rPr>
                <w:b/>
                <w:noProof/>
                <w:sz w:val="20"/>
              </w:rPr>
              <w:t>sadaļa</w:t>
            </w:r>
          </w:p>
        </w:tc>
        <w:tc>
          <w:tcPr>
            <w:tcW w:w="2126" w:type="dxa"/>
            <w:shd w:val="clear" w:color="auto" w:fill="D9D9D9"/>
          </w:tcPr>
          <w:p w14:paraId="1979120D" w14:textId="7EC9A175" w:rsidR="001E10BB" w:rsidRPr="00833491" w:rsidRDefault="5DC62A56" w:rsidP="0B4E9BA9">
            <w:pPr>
              <w:jc w:val="center"/>
              <w:rPr>
                <w:b/>
                <w:bCs/>
                <w:noProof/>
                <w:sz w:val="20"/>
                <w:szCs w:val="20"/>
              </w:rPr>
            </w:pPr>
            <w:r w:rsidRPr="0B4E9BA9">
              <w:rPr>
                <w:b/>
                <w:bCs/>
                <w:noProof/>
                <w:sz w:val="20"/>
                <w:szCs w:val="20"/>
              </w:rPr>
              <w:t>1</w:t>
            </w:r>
            <w:r w:rsidR="70D2CC95" w:rsidRPr="0B4E9BA9">
              <w:rPr>
                <w:b/>
                <w:bCs/>
                <w:noProof/>
                <w:sz w:val="20"/>
                <w:szCs w:val="20"/>
              </w:rPr>
              <w:t>1</w:t>
            </w:r>
            <w:r w:rsidRPr="0B4E9BA9">
              <w:rPr>
                <w:b/>
                <w:bCs/>
                <w:noProof/>
                <w:sz w:val="20"/>
                <w:szCs w:val="20"/>
              </w:rPr>
              <w:t xml:space="preserve"> mēnešu laikā no līguma noslēgšanas</w:t>
            </w:r>
          </w:p>
        </w:tc>
        <w:tc>
          <w:tcPr>
            <w:tcW w:w="1984" w:type="dxa"/>
            <w:shd w:val="clear" w:color="auto" w:fill="D9D9D9"/>
          </w:tcPr>
          <w:p w14:paraId="0169C803" w14:textId="517BF38E" w:rsidR="001E10BB" w:rsidRPr="00833491" w:rsidRDefault="008F55EF" w:rsidP="001570A1">
            <w:pPr>
              <w:jc w:val="center"/>
              <w:rPr>
                <w:b/>
                <w:noProof/>
                <w:sz w:val="20"/>
              </w:rPr>
            </w:pPr>
            <w:r>
              <w:rPr>
                <w:b/>
                <w:noProof/>
                <w:sz w:val="20"/>
              </w:rPr>
              <w:t>18 mēnešu laikā no līguma noslēgšanas</w:t>
            </w:r>
          </w:p>
        </w:tc>
      </w:tr>
      <w:tr w:rsidR="001E10BB" w:rsidRPr="00A236F3" w14:paraId="76F8CB59" w14:textId="77777777" w:rsidTr="0B4E9BA9">
        <w:tc>
          <w:tcPr>
            <w:tcW w:w="817" w:type="dxa"/>
          </w:tcPr>
          <w:p w14:paraId="6E70937C" w14:textId="777C8DDF" w:rsidR="001E10BB" w:rsidRPr="00833491" w:rsidRDefault="001E10BB" w:rsidP="00C325C7">
            <w:pPr>
              <w:widowControl w:val="0"/>
              <w:numPr>
                <w:ilvl w:val="0"/>
                <w:numId w:val="33"/>
              </w:numPr>
              <w:rPr>
                <w:noProof/>
                <w:sz w:val="20"/>
              </w:rPr>
            </w:pPr>
          </w:p>
        </w:tc>
        <w:tc>
          <w:tcPr>
            <w:tcW w:w="4253" w:type="dxa"/>
            <w:shd w:val="clear" w:color="auto" w:fill="auto"/>
          </w:tcPr>
          <w:p w14:paraId="6FD6FECB" w14:textId="7598CB6B" w:rsidR="001E10BB" w:rsidRPr="00833491" w:rsidRDefault="412E735A" w:rsidP="0B4E9BA9">
            <w:pPr>
              <w:widowControl w:val="0"/>
              <w:jc w:val="both"/>
              <w:rPr>
                <w:noProof/>
                <w:sz w:val="20"/>
                <w:szCs w:val="20"/>
              </w:rPr>
            </w:pPr>
            <w:r w:rsidRPr="0B4E9BA9">
              <w:rPr>
                <w:noProof/>
                <w:sz w:val="20"/>
                <w:szCs w:val="20"/>
              </w:rPr>
              <w:t>Projektēšana un p</w:t>
            </w:r>
            <w:r w:rsidR="20B0F68B" w:rsidRPr="0B4E9BA9">
              <w:rPr>
                <w:noProof/>
                <w:sz w:val="20"/>
                <w:szCs w:val="20"/>
              </w:rPr>
              <w:t>lānošana (s</w:t>
            </w:r>
            <w:r w:rsidR="621905C7" w:rsidRPr="0B4E9BA9">
              <w:rPr>
                <w:noProof/>
                <w:sz w:val="20"/>
                <w:szCs w:val="20"/>
              </w:rPr>
              <w:t>istēmas arhitektūras projektējuma izstrāde</w:t>
            </w:r>
            <w:r w:rsidR="20B0F68B" w:rsidRPr="0B4E9BA9">
              <w:rPr>
                <w:noProof/>
                <w:sz w:val="20"/>
                <w:szCs w:val="20"/>
              </w:rPr>
              <w:t>, projekta pār</w:t>
            </w:r>
            <w:r w:rsidR="25A16A10" w:rsidRPr="0B4E9BA9">
              <w:rPr>
                <w:noProof/>
                <w:sz w:val="20"/>
                <w:szCs w:val="20"/>
              </w:rPr>
              <w:t>v</w:t>
            </w:r>
            <w:r w:rsidR="20B0F68B" w:rsidRPr="0B4E9BA9">
              <w:rPr>
                <w:noProof/>
                <w:sz w:val="20"/>
                <w:szCs w:val="20"/>
              </w:rPr>
              <w:t>aldības un kvalitātes plāna izstrāde, projekta izstrādes plāna (</w:t>
            </w:r>
            <w:r w:rsidR="20B0F68B" w:rsidRPr="0B4E9BA9">
              <w:rPr>
                <w:i/>
                <w:iCs/>
                <w:noProof/>
                <w:sz w:val="20"/>
                <w:szCs w:val="20"/>
              </w:rPr>
              <w:t>backlog</w:t>
            </w:r>
            <w:r w:rsidR="20B0F68B" w:rsidRPr="0B4E9BA9">
              <w:rPr>
                <w:noProof/>
                <w:sz w:val="20"/>
                <w:szCs w:val="20"/>
              </w:rPr>
              <w:t>) sagatavošana u.c.)</w:t>
            </w:r>
          </w:p>
        </w:tc>
        <w:tc>
          <w:tcPr>
            <w:tcW w:w="850" w:type="dxa"/>
          </w:tcPr>
          <w:p w14:paraId="6D0B701A" w14:textId="21BEA9D6" w:rsidR="001E10BB" w:rsidRPr="00DD58EB" w:rsidRDefault="008D3F52" w:rsidP="00965C9C">
            <w:pPr>
              <w:widowControl w:val="0"/>
              <w:contextualSpacing/>
              <w:jc w:val="center"/>
              <w:rPr>
                <w:noProof/>
                <w:sz w:val="20"/>
              </w:rPr>
            </w:pPr>
            <w:r>
              <w:rPr>
                <w:noProof/>
                <w:sz w:val="20"/>
              </w:rPr>
              <w:t>9.2</w:t>
            </w:r>
          </w:p>
        </w:tc>
        <w:tc>
          <w:tcPr>
            <w:tcW w:w="2126" w:type="dxa"/>
          </w:tcPr>
          <w:p w14:paraId="46AD8831" w14:textId="72060C1C" w:rsidR="001E10BB" w:rsidRPr="00DD58EB" w:rsidRDefault="001E10BB" w:rsidP="001570A1">
            <w:pPr>
              <w:widowControl w:val="0"/>
              <w:contextualSpacing/>
              <w:jc w:val="both"/>
              <w:rPr>
                <w:noProof/>
                <w:sz w:val="20"/>
              </w:rPr>
            </w:pPr>
          </w:p>
        </w:tc>
        <w:tc>
          <w:tcPr>
            <w:tcW w:w="1984" w:type="dxa"/>
            <w:shd w:val="clear" w:color="auto" w:fill="auto"/>
          </w:tcPr>
          <w:p w14:paraId="25F9B09A" w14:textId="6C10417F" w:rsidR="001E10BB" w:rsidRPr="00DD58EB" w:rsidRDefault="001E10BB" w:rsidP="001570A1">
            <w:pPr>
              <w:widowControl w:val="0"/>
              <w:contextualSpacing/>
              <w:jc w:val="both"/>
              <w:rPr>
                <w:noProof/>
                <w:sz w:val="20"/>
              </w:rPr>
            </w:pPr>
          </w:p>
        </w:tc>
      </w:tr>
      <w:tr w:rsidR="001E10BB" w:rsidRPr="00A236F3" w14:paraId="79CE4A05" w14:textId="77777777" w:rsidTr="0B4E9BA9">
        <w:tc>
          <w:tcPr>
            <w:tcW w:w="817" w:type="dxa"/>
          </w:tcPr>
          <w:p w14:paraId="419E1981" w14:textId="005B9B3A" w:rsidR="001E10BB" w:rsidRPr="008D3F52" w:rsidRDefault="001E10BB" w:rsidP="00C325C7">
            <w:pPr>
              <w:widowControl w:val="0"/>
              <w:numPr>
                <w:ilvl w:val="0"/>
                <w:numId w:val="33"/>
              </w:numPr>
              <w:rPr>
                <w:noProof/>
                <w:sz w:val="20"/>
              </w:rPr>
            </w:pPr>
          </w:p>
        </w:tc>
        <w:tc>
          <w:tcPr>
            <w:tcW w:w="4253" w:type="dxa"/>
            <w:shd w:val="clear" w:color="auto" w:fill="auto"/>
          </w:tcPr>
          <w:p w14:paraId="69455396" w14:textId="0E36FB34" w:rsidR="001E10BB" w:rsidRPr="008D3F52" w:rsidRDefault="621905C7" w:rsidP="0B4E9BA9">
            <w:pPr>
              <w:widowControl w:val="0"/>
              <w:jc w:val="both"/>
              <w:rPr>
                <w:noProof/>
                <w:sz w:val="20"/>
                <w:szCs w:val="20"/>
              </w:rPr>
            </w:pPr>
            <w:r w:rsidRPr="0B4E9BA9">
              <w:rPr>
                <w:noProof/>
                <w:sz w:val="20"/>
                <w:szCs w:val="20"/>
              </w:rPr>
              <w:t xml:space="preserve">Iteratīva </w:t>
            </w:r>
            <w:r w:rsidR="1AB150C5" w:rsidRPr="0B4E9BA9">
              <w:rPr>
                <w:noProof/>
                <w:sz w:val="20"/>
                <w:szCs w:val="20"/>
              </w:rPr>
              <w:t>s</w:t>
            </w:r>
            <w:r w:rsidRPr="0B4E9BA9">
              <w:rPr>
                <w:noProof/>
                <w:sz w:val="20"/>
                <w:szCs w:val="20"/>
              </w:rPr>
              <w:t>istēmas progarmmatūras izst</w:t>
            </w:r>
            <w:r w:rsidR="01FC1A0E" w:rsidRPr="0B4E9BA9">
              <w:rPr>
                <w:noProof/>
                <w:sz w:val="20"/>
                <w:szCs w:val="20"/>
              </w:rPr>
              <w:t>r</w:t>
            </w:r>
            <w:r w:rsidRPr="0B4E9BA9">
              <w:rPr>
                <w:noProof/>
                <w:sz w:val="20"/>
                <w:szCs w:val="20"/>
              </w:rPr>
              <w:t>ād</w:t>
            </w:r>
            <w:r w:rsidR="63A442F3" w:rsidRPr="0B4E9BA9">
              <w:rPr>
                <w:noProof/>
                <w:sz w:val="20"/>
                <w:szCs w:val="20"/>
              </w:rPr>
              <w:t>e (</w:t>
            </w:r>
            <w:r w:rsidR="0A0D88C6" w:rsidRPr="0B4E9BA9">
              <w:rPr>
                <w:noProof/>
                <w:sz w:val="20"/>
                <w:szCs w:val="20"/>
              </w:rPr>
              <w:t xml:space="preserve">atsevišķo funkcionālo </w:t>
            </w:r>
            <w:r w:rsidR="63A442F3" w:rsidRPr="0B4E9BA9">
              <w:rPr>
                <w:noProof/>
                <w:sz w:val="20"/>
                <w:szCs w:val="20"/>
              </w:rPr>
              <w:t>bloku</w:t>
            </w:r>
            <w:r w:rsidR="0A0D88C6" w:rsidRPr="0B4E9BA9">
              <w:rPr>
                <w:noProof/>
                <w:sz w:val="20"/>
                <w:szCs w:val="20"/>
              </w:rPr>
              <w:t xml:space="preserve"> izmakas </w:t>
            </w:r>
            <w:r w:rsidR="63A442F3" w:rsidRPr="0B4E9BA9">
              <w:rPr>
                <w:noProof/>
                <w:sz w:val="20"/>
                <w:szCs w:val="20"/>
              </w:rPr>
              <w:t xml:space="preserve">norādīt </w:t>
            </w:r>
            <w:r w:rsidR="41FC4E58" w:rsidRPr="0B4E9BA9">
              <w:rPr>
                <w:noProof/>
                <w:sz w:val="20"/>
                <w:szCs w:val="20"/>
              </w:rPr>
              <w:t xml:space="preserve"> 4.pu</w:t>
            </w:r>
            <w:r w:rsidR="6B620877" w:rsidRPr="0B4E9BA9">
              <w:rPr>
                <w:noProof/>
                <w:sz w:val="20"/>
                <w:szCs w:val="20"/>
              </w:rPr>
              <w:t>n</w:t>
            </w:r>
            <w:r w:rsidR="41FC4E58" w:rsidRPr="0B4E9BA9">
              <w:rPr>
                <w:noProof/>
                <w:sz w:val="20"/>
                <w:szCs w:val="20"/>
              </w:rPr>
              <w:t>kta tabulā</w:t>
            </w:r>
            <w:r w:rsidR="1E5B4740" w:rsidRPr="0B4E9BA9">
              <w:rPr>
                <w:noProof/>
                <w:sz w:val="20"/>
                <w:szCs w:val="20"/>
              </w:rPr>
              <w:t>)</w:t>
            </w:r>
          </w:p>
        </w:tc>
        <w:tc>
          <w:tcPr>
            <w:tcW w:w="850" w:type="dxa"/>
          </w:tcPr>
          <w:p w14:paraId="44CDE3F6" w14:textId="12911E88" w:rsidR="001E10BB" w:rsidRPr="008D3F52" w:rsidRDefault="008D3F52" w:rsidP="00965C9C">
            <w:pPr>
              <w:widowControl w:val="0"/>
              <w:contextualSpacing/>
              <w:jc w:val="center"/>
              <w:rPr>
                <w:noProof/>
                <w:sz w:val="20"/>
              </w:rPr>
            </w:pPr>
            <w:r w:rsidRPr="008D3F52">
              <w:rPr>
                <w:noProof/>
                <w:sz w:val="20"/>
              </w:rPr>
              <w:t>9.3</w:t>
            </w:r>
          </w:p>
        </w:tc>
        <w:tc>
          <w:tcPr>
            <w:tcW w:w="2126" w:type="dxa"/>
          </w:tcPr>
          <w:p w14:paraId="242FA998" w14:textId="119CBB66" w:rsidR="001E10BB" w:rsidRPr="008D3F52" w:rsidRDefault="001E10BB" w:rsidP="001570A1">
            <w:pPr>
              <w:widowControl w:val="0"/>
              <w:contextualSpacing/>
              <w:jc w:val="both"/>
              <w:rPr>
                <w:noProof/>
                <w:sz w:val="20"/>
              </w:rPr>
            </w:pPr>
          </w:p>
        </w:tc>
        <w:tc>
          <w:tcPr>
            <w:tcW w:w="1984" w:type="dxa"/>
            <w:shd w:val="clear" w:color="auto" w:fill="auto"/>
          </w:tcPr>
          <w:p w14:paraId="23A486A6" w14:textId="15096335" w:rsidR="001E10BB" w:rsidRPr="008D3F52" w:rsidRDefault="001E10BB" w:rsidP="001570A1">
            <w:pPr>
              <w:widowControl w:val="0"/>
              <w:contextualSpacing/>
              <w:jc w:val="both"/>
              <w:rPr>
                <w:noProof/>
                <w:sz w:val="20"/>
              </w:rPr>
            </w:pPr>
          </w:p>
        </w:tc>
      </w:tr>
      <w:tr w:rsidR="00D82345" w:rsidRPr="00A236F3" w14:paraId="28F18376" w14:textId="77777777" w:rsidTr="0B4E9BA9">
        <w:tc>
          <w:tcPr>
            <w:tcW w:w="817" w:type="dxa"/>
          </w:tcPr>
          <w:p w14:paraId="376D7B6C" w14:textId="555EB33F" w:rsidR="00D82345" w:rsidRPr="008D3F52" w:rsidRDefault="00D82345" w:rsidP="00C325C7">
            <w:pPr>
              <w:widowControl w:val="0"/>
              <w:numPr>
                <w:ilvl w:val="0"/>
                <w:numId w:val="33"/>
              </w:numPr>
              <w:rPr>
                <w:noProof/>
                <w:sz w:val="20"/>
              </w:rPr>
            </w:pPr>
          </w:p>
        </w:tc>
        <w:tc>
          <w:tcPr>
            <w:tcW w:w="4253" w:type="dxa"/>
            <w:shd w:val="clear" w:color="auto" w:fill="auto"/>
          </w:tcPr>
          <w:p w14:paraId="7E24A26A" w14:textId="1847854F" w:rsidR="00D82345" w:rsidRPr="008D3F52" w:rsidRDefault="4D4B817A" w:rsidP="0B4E9BA9">
            <w:pPr>
              <w:widowControl w:val="0"/>
              <w:jc w:val="both"/>
              <w:rPr>
                <w:noProof/>
                <w:sz w:val="20"/>
                <w:szCs w:val="20"/>
              </w:rPr>
            </w:pPr>
            <w:r w:rsidRPr="0B4E9BA9">
              <w:rPr>
                <w:noProof/>
                <w:sz w:val="20"/>
                <w:szCs w:val="20"/>
              </w:rPr>
              <w:t>Gatavas</w:t>
            </w:r>
            <w:r w:rsidR="1C310E35" w:rsidRPr="0B4E9BA9">
              <w:rPr>
                <w:noProof/>
                <w:sz w:val="20"/>
                <w:szCs w:val="20"/>
              </w:rPr>
              <w:t xml:space="preserve"> programmatūras</w:t>
            </w:r>
            <w:r w:rsidR="52167BDF" w:rsidRPr="0B4E9BA9">
              <w:rPr>
                <w:noProof/>
                <w:sz w:val="20"/>
                <w:szCs w:val="20"/>
              </w:rPr>
              <w:t xml:space="preserve"> </w:t>
            </w:r>
            <w:r w:rsidR="1C310E35" w:rsidRPr="0B4E9BA9">
              <w:rPr>
                <w:noProof/>
                <w:sz w:val="20"/>
                <w:szCs w:val="20"/>
              </w:rPr>
              <w:t>licenču izmakas (ja tādas ir nepieciešamas)</w:t>
            </w:r>
            <w:r w:rsidR="456B1B01" w:rsidRPr="0B4E9BA9">
              <w:rPr>
                <w:noProof/>
                <w:sz w:val="20"/>
                <w:szCs w:val="20"/>
              </w:rPr>
              <w:t>, progarmmatūras nomas gadījumā rēķinot izmaksas uz 60 mēnešiem</w:t>
            </w:r>
          </w:p>
        </w:tc>
        <w:tc>
          <w:tcPr>
            <w:tcW w:w="850" w:type="dxa"/>
          </w:tcPr>
          <w:p w14:paraId="5E77C7F3" w14:textId="77777777" w:rsidR="00D82345" w:rsidRPr="008D3F52" w:rsidRDefault="00D82345" w:rsidP="00965C9C">
            <w:pPr>
              <w:widowControl w:val="0"/>
              <w:contextualSpacing/>
              <w:jc w:val="center"/>
              <w:rPr>
                <w:noProof/>
                <w:sz w:val="20"/>
              </w:rPr>
            </w:pPr>
          </w:p>
        </w:tc>
        <w:tc>
          <w:tcPr>
            <w:tcW w:w="2126" w:type="dxa"/>
          </w:tcPr>
          <w:p w14:paraId="343E9077" w14:textId="77777777" w:rsidR="00D82345" w:rsidRPr="008D3F52" w:rsidRDefault="00D82345" w:rsidP="001570A1">
            <w:pPr>
              <w:widowControl w:val="0"/>
              <w:contextualSpacing/>
              <w:jc w:val="both"/>
              <w:rPr>
                <w:noProof/>
                <w:sz w:val="20"/>
              </w:rPr>
            </w:pPr>
          </w:p>
        </w:tc>
        <w:tc>
          <w:tcPr>
            <w:tcW w:w="1984" w:type="dxa"/>
            <w:shd w:val="clear" w:color="auto" w:fill="auto"/>
          </w:tcPr>
          <w:p w14:paraId="5F39013E" w14:textId="77777777" w:rsidR="00D82345" w:rsidRPr="008D3F52" w:rsidRDefault="00D82345" w:rsidP="001570A1">
            <w:pPr>
              <w:widowControl w:val="0"/>
              <w:contextualSpacing/>
              <w:jc w:val="both"/>
              <w:rPr>
                <w:noProof/>
                <w:sz w:val="20"/>
              </w:rPr>
            </w:pPr>
          </w:p>
        </w:tc>
      </w:tr>
      <w:tr w:rsidR="001E10BB" w:rsidRPr="00A236F3" w14:paraId="78F5B4C0" w14:textId="77777777" w:rsidTr="0B4E9BA9">
        <w:tc>
          <w:tcPr>
            <w:tcW w:w="817" w:type="dxa"/>
          </w:tcPr>
          <w:p w14:paraId="01617BC1" w14:textId="2D0F540D" w:rsidR="001E10BB" w:rsidRPr="008D3F52" w:rsidRDefault="001E10BB" w:rsidP="00C325C7">
            <w:pPr>
              <w:widowControl w:val="0"/>
              <w:numPr>
                <w:ilvl w:val="0"/>
                <w:numId w:val="33"/>
              </w:numPr>
              <w:rPr>
                <w:noProof/>
                <w:sz w:val="20"/>
              </w:rPr>
            </w:pPr>
          </w:p>
        </w:tc>
        <w:tc>
          <w:tcPr>
            <w:tcW w:w="4253" w:type="dxa"/>
            <w:shd w:val="clear" w:color="auto" w:fill="auto"/>
          </w:tcPr>
          <w:p w14:paraId="13D54D18" w14:textId="54C04378" w:rsidR="001E10BB" w:rsidRPr="008D3F52" w:rsidRDefault="004001E6" w:rsidP="00DD58EB">
            <w:pPr>
              <w:widowControl w:val="0"/>
              <w:jc w:val="both"/>
              <w:rPr>
                <w:noProof/>
                <w:sz w:val="20"/>
              </w:rPr>
            </w:pPr>
            <w:r w:rsidRPr="008D3F52">
              <w:rPr>
                <w:noProof/>
                <w:sz w:val="20"/>
              </w:rPr>
              <w:t>Sistēmas ieviešana, d</w:t>
            </w:r>
            <w:r w:rsidR="001E10BB" w:rsidRPr="008D3F52">
              <w:rPr>
                <w:noProof/>
                <w:sz w:val="20"/>
              </w:rPr>
              <w:t xml:space="preserve">atu </w:t>
            </w:r>
            <w:r w:rsidR="00E64582" w:rsidRPr="008D3F52">
              <w:rPr>
                <w:noProof/>
                <w:sz w:val="20"/>
              </w:rPr>
              <w:t>migrēšan</w:t>
            </w:r>
            <w:r w:rsidR="00DC1040" w:rsidRPr="008D3F52">
              <w:rPr>
                <w:noProof/>
                <w:sz w:val="20"/>
              </w:rPr>
              <w:t>a</w:t>
            </w:r>
          </w:p>
        </w:tc>
        <w:tc>
          <w:tcPr>
            <w:tcW w:w="850" w:type="dxa"/>
          </w:tcPr>
          <w:p w14:paraId="7DC05875" w14:textId="1F394FA5" w:rsidR="001E10BB" w:rsidRPr="008D3F52" w:rsidRDefault="008D3F52" w:rsidP="00965C9C">
            <w:pPr>
              <w:widowControl w:val="0"/>
              <w:contextualSpacing/>
              <w:jc w:val="center"/>
              <w:rPr>
                <w:noProof/>
                <w:sz w:val="20"/>
              </w:rPr>
            </w:pPr>
            <w:r w:rsidRPr="008D3F52">
              <w:rPr>
                <w:noProof/>
                <w:sz w:val="20"/>
              </w:rPr>
              <w:t>9.4</w:t>
            </w:r>
          </w:p>
        </w:tc>
        <w:tc>
          <w:tcPr>
            <w:tcW w:w="2126" w:type="dxa"/>
          </w:tcPr>
          <w:p w14:paraId="78FB4B1D" w14:textId="423170C7" w:rsidR="001E10BB" w:rsidRPr="008D3F52" w:rsidRDefault="001E10BB" w:rsidP="001570A1">
            <w:pPr>
              <w:widowControl w:val="0"/>
              <w:contextualSpacing/>
              <w:jc w:val="both"/>
              <w:rPr>
                <w:noProof/>
                <w:sz w:val="20"/>
              </w:rPr>
            </w:pPr>
          </w:p>
        </w:tc>
        <w:tc>
          <w:tcPr>
            <w:tcW w:w="1984" w:type="dxa"/>
            <w:shd w:val="clear" w:color="auto" w:fill="auto"/>
          </w:tcPr>
          <w:p w14:paraId="5B7D821F" w14:textId="77777777" w:rsidR="001E10BB" w:rsidRPr="008D3F52" w:rsidRDefault="001E10BB" w:rsidP="001570A1">
            <w:pPr>
              <w:widowControl w:val="0"/>
              <w:contextualSpacing/>
              <w:jc w:val="both"/>
              <w:rPr>
                <w:noProof/>
                <w:sz w:val="20"/>
              </w:rPr>
            </w:pPr>
          </w:p>
        </w:tc>
      </w:tr>
      <w:tr w:rsidR="001E10BB" w:rsidRPr="00A236F3" w14:paraId="279733F3" w14:textId="77777777" w:rsidTr="0B4E9BA9">
        <w:tc>
          <w:tcPr>
            <w:tcW w:w="817" w:type="dxa"/>
          </w:tcPr>
          <w:p w14:paraId="1EC7B283" w14:textId="4018489F" w:rsidR="001E10BB" w:rsidRPr="008D3F52" w:rsidRDefault="001E10BB" w:rsidP="00C325C7">
            <w:pPr>
              <w:widowControl w:val="0"/>
              <w:numPr>
                <w:ilvl w:val="0"/>
                <w:numId w:val="33"/>
              </w:numPr>
              <w:rPr>
                <w:noProof/>
                <w:sz w:val="20"/>
              </w:rPr>
            </w:pPr>
          </w:p>
        </w:tc>
        <w:tc>
          <w:tcPr>
            <w:tcW w:w="4253" w:type="dxa"/>
            <w:shd w:val="clear" w:color="auto" w:fill="auto"/>
          </w:tcPr>
          <w:p w14:paraId="6E18189D" w14:textId="5B6D89AA" w:rsidR="001E10BB" w:rsidRPr="008D3F52" w:rsidRDefault="001E10BB" w:rsidP="00DD58EB">
            <w:pPr>
              <w:widowControl w:val="0"/>
              <w:jc w:val="both"/>
              <w:rPr>
                <w:noProof/>
                <w:sz w:val="20"/>
              </w:rPr>
            </w:pPr>
            <w:r w:rsidRPr="008D3F52">
              <w:rPr>
                <w:noProof/>
                <w:sz w:val="20"/>
              </w:rPr>
              <w:t>Sistēmas lietotāju un administratoru apmācība</w:t>
            </w:r>
          </w:p>
        </w:tc>
        <w:tc>
          <w:tcPr>
            <w:tcW w:w="850" w:type="dxa"/>
          </w:tcPr>
          <w:p w14:paraId="4C3239D0" w14:textId="4874A92F" w:rsidR="001E10BB" w:rsidRPr="008D3F52" w:rsidRDefault="008D3F52" w:rsidP="00965C9C">
            <w:pPr>
              <w:widowControl w:val="0"/>
              <w:contextualSpacing/>
              <w:jc w:val="center"/>
              <w:rPr>
                <w:noProof/>
                <w:sz w:val="20"/>
              </w:rPr>
            </w:pPr>
            <w:r w:rsidRPr="008D3F52">
              <w:rPr>
                <w:noProof/>
                <w:sz w:val="20"/>
              </w:rPr>
              <w:t>9.5</w:t>
            </w:r>
          </w:p>
        </w:tc>
        <w:tc>
          <w:tcPr>
            <w:tcW w:w="2126" w:type="dxa"/>
          </w:tcPr>
          <w:p w14:paraId="2D7534C0" w14:textId="4A44FB1A" w:rsidR="001E10BB" w:rsidRPr="008D3F52" w:rsidRDefault="001E10BB" w:rsidP="0B4E9BA9">
            <w:pPr>
              <w:widowControl w:val="0"/>
              <w:contextualSpacing/>
              <w:jc w:val="both"/>
              <w:rPr>
                <w:noProof/>
                <w:sz w:val="20"/>
                <w:szCs w:val="20"/>
              </w:rPr>
            </w:pPr>
          </w:p>
        </w:tc>
        <w:tc>
          <w:tcPr>
            <w:tcW w:w="1984" w:type="dxa"/>
            <w:shd w:val="clear" w:color="auto" w:fill="auto"/>
          </w:tcPr>
          <w:p w14:paraId="04756B04" w14:textId="3C9E72D4" w:rsidR="001E10BB" w:rsidRPr="008D3F52" w:rsidRDefault="001E10BB" w:rsidP="0B4E9BA9">
            <w:pPr>
              <w:widowControl w:val="0"/>
              <w:contextualSpacing/>
              <w:jc w:val="both"/>
              <w:rPr>
                <w:noProof/>
                <w:sz w:val="20"/>
                <w:szCs w:val="20"/>
              </w:rPr>
            </w:pPr>
          </w:p>
        </w:tc>
      </w:tr>
      <w:tr w:rsidR="001E10BB" w:rsidRPr="00515C56" w14:paraId="1E46CCD3" w14:textId="77777777" w:rsidTr="0B4E9BA9">
        <w:tc>
          <w:tcPr>
            <w:tcW w:w="817" w:type="dxa"/>
          </w:tcPr>
          <w:p w14:paraId="25571995" w14:textId="7EA6C3B0" w:rsidR="001E10BB" w:rsidRPr="00515C56" w:rsidRDefault="001E10BB" w:rsidP="00C325C7">
            <w:pPr>
              <w:widowControl w:val="0"/>
              <w:numPr>
                <w:ilvl w:val="0"/>
                <w:numId w:val="33"/>
              </w:numPr>
              <w:rPr>
                <w:noProof/>
                <w:sz w:val="20"/>
              </w:rPr>
            </w:pPr>
          </w:p>
        </w:tc>
        <w:tc>
          <w:tcPr>
            <w:tcW w:w="4253" w:type="dxa"/>
            <w:shd w:val="clear" w:color="auto" w:fill="auto"/>
          </w:tcPr>
          <w:p w14:paraId="197D321D" w14:textId="003B315B" w:rsidR="001E10BB" w:rsidRPr="00515C56" w:rsidRDefault="001F20DD" w:rsidP="00DD58EB">
            <w:pPr>
              <w:widowControl w:val="0"/>
              <w:jc w:val="both"/>
              <w:rPr>
                <w:noProof/>
                <w:sz w:val="20"/>
              </w:rPr>
            </w:pPr>
            <w:r w:rsidRPr="00515C56">
              <w:rPr>
                <w:noProof/>
                <w:sz w:val="20"/>
              </w:rPr>
              <w:t>Garantijas atbalst</w:t>
            </w:r>
            <w:r w:rsidR="00D82345" w:rsidRPr="00515C56">
              <w:rPr>
                <w:noProof/>
                <w:sz w:val="20"/>
              </w:rPr>
              <w:t>s</w:t>
            </w:r>
            <w:r w:rsidR="004001E6">
              <w:rPr>
                <w:noProof/>
                <w:sz w:val="20"/>
              </w:rPr>
              <w:t xml:space="preserve"> </w:t>
            </w:r>
            <w:r w:rsidR="00A55A64" w:rsidRPr="00515C56">
              <w:rPr>
                <w:noProof/>
                <w:sz w:val="20"/>
              </w:rPr>
              <w:t>(24 mēneši)</w:t>
            </w:r>
          </w:p>
        </w:tc>
        <w:tc>
          <w:tcPr>
            <w:tcW w:w="850" w:type="dxa"/>
          </w:tcPr>
          <w:p w14:paraId="54CC2BED" w14:textId="3DC33CE4" w:rsidR="001E10BB" w:rsidRPr="00515C56" w:rsidRDefault="008D3F52" w:rsidP="00965C9C">
            <w:pPr>
              <w:widowControl w:val="0"/>
              <w:contextualSpacing/>
              <w:jc w:val="center"/>
              <w:rPr>
                <w:noProof/>
                <w:sz w:val="20"/>
              </w:rPr>
            </w:pPr>
            <w:r>
              <w:rPr>
                <w:noProof/>
                <w:sz w:val="20"/>
              </w:rPr>
              <w:t>9.6</w:t>
            </w:r>
          </w:p>
        </w:tc>
        <w:tc>
          <w:tcPr>
            <w:tcW w:w="2126" w:type="dxa"/>
          </w:tcPr>
          <w:p w14:paraId="72F832DC" w14:textId="6EC9F515" w:rsidR="001E10BB" w:rsidRPr="00515C56" w:rsidRDefault="001E10BB" w:rsidP="001570A1">
            <w:pPr>
              <w:widowControl w:val="0"/>
              <w:contextualSpacing/>
              <w:jc w:val="both"/>
              <w:rPr>
                <w:noProof/>
                <w:sz w:val="20"/>
              </w:rPr>
            </w:pPr>
          </w:p>
        </w:tc>
        <w:tc>
          <w:tcPr>
            <w:tcW w:w="1984" w:type="dxa"/>
            <w:shd w:val="clear" w:color="auto" w:fill="auto"/>
          </w:tcPr>
          <w:p w14:paraId="36C42832" w14:textId="7B3F62DB" w:rsidR="001E10BB" w:rsidRPr="00515C56" w:rsidRDefault="001E10BB" w:rsidP="001570A1">
            <w:pPr>
              <w:widowControl w:val="0"/>
              <w:contextualSpacing/>
              <w:jc w:val="both"/>
              <w:rPr>
                <w:noProof/>
                <w:sz w:val="20"/>
              </w:rPr>
            </w:pPr>
          </w:p>
        </w:tc>
      </w:tr>
      <w:tr w:rsidR="00A55A64" w:rsidRPr="00A236F3" w14:paraId="5116AB52" w14:textId="77777777" w:rsidTr="0B4E9BA9">
        <w:tc>
          <w:tcPr>
            <w:tcW w:w="817" w:type="dxa"/>
          </w:tcPr>
          <w:p w14:paraId="578BD343" w14:textId="5EAE4586" w:rsidR="00A55A64" w:rsidRPr="00515C56" w:rsidRDefault="00A55A64" w:rsidP="00C325C7">
            <w:pPr>
              <w:widowControl w:val="0"/>
              <w:numPr>
                <w:ilvl w:val="0"/>
                <w:numId w:val="33"/>
              </w:numPr>
              <w:rPr>
                <w:noProof/>
                <w:sz w:val="20"/>
              </w:rPr>
            </w:pPr>
          </w:p>
        </w:tc>
        <w:tc>
          <w:tcPr>
            <w:tcW w:w="4253" w:type="dxa"/>
            <w:shd w:val="clear" w:color="auto" w:fill="auto"/>
          </w:tcPr>
          <w:p w14:paraId="2A34A1BC" w14:textId="2BC60B51" w:rsidR="00A55A64" w:rsidRPr="00515C56" w:rsidRDefault="6EC9FFC6" w:rsidP="0B4E9BA9">
            <w:pPr>
              <w:widowControl w:val="0"/>
              <w:jc w:val="both"/>
              <w:rPr>
                <w:noProof/>
                <w:sz w:val="20"/>
                <w:szCs w:val="20"/>
              </w:rPr>
            </w:pPr>
            <w:r w:rsidRPr="0B4E9BA9">
              <w:rPr>
                <w:noProof/>
                <w:sz w:val="20"/>
                <w:szCs w:val="20"/>
              </w:rPr>
              <w:t>Sistēmas uzturēšana</w:t>
            </w:r>
            <w:r w:rsidR="5BB1DE51" w:rsidRPr="0B4E9BA9">
              <w:rPr>
                <w:noProof/>
                <w:sz w:val="20"/>
                <w:szCs w:val="20"/>
              </w:rPr>
              <w:t>,</w:t>
            </w:r>
            <w:r w:rsidR="7033E978" w:rsidRPr="0B4E9BA9">
              <w:rPr>
                <w:noProof/>
                <w:sz w:val="20"/>
                <w:szCs w:val="20"/>
              </w:rPr>
              <w:t xml:space="preserve"> indikatīvi</w:t>
            </w:r>
            <w:r w:rsidR="5BB1DE51" w:rsidRPr="0B4E9BA9">
              <w:rPr>
                <w:noProof/>
                <w:sz w:val="20"/>
                <w:szCs w:val="20"/>
              </w:rPr>
              <w:t xml:space="preserve"> </w:t>
            </w:r>
            <w:r w:rsidR="728CC552" w:rsidRPr="0B4E9BA9">
              <w:rPr>
                <w:noProof/>
                <w:sz w:val="20"/>
                <w:szCs w:val="20"/>
              </w:rPr>
              <w:t>10</w:t>
            </w:r>
            <w:r w:rsidR="5BB1DE51" w:rsidRPr="0B4E9BA9">
              <w:rPr>
                <w:noProof/>
                <w:sz w:val="20"/>
                <w:szCs w:val="20"/>
              </w:rPr>
              <w:t>000</w:t>
            </w:r>
            <w:r w:rsidR="728CC552" w:rsidRPr="0B4E9BA9">
              <w:rPr>
                <w:noProof/>
                <w:sz w:val="20"/>
                <w:szCs w:val="20"/>
              </w:rPr>
              <w:t xml:space="preserve"> </w:t>
            </w:r>
            <w:r w:rsidR="5BB1DE51" w:rsidRPr="0B4E9BA9">
              <w:rPr>
                <w:noProof/>
                <w:sz w:val="20"/>
                <w:szCs w:val="20"/>
              </w:rPr>
              <w:t>h apjomā</w:t>
            </w:r>
            <w:r w:rsidR="302E6BE7" w:rsidRPr="0B4E9BA9">
              <w:rPr>
                <w:noProof/>
                <w:sz w:val="20"/>
                <w:szCs w:val="20"/>
              </w:rPr>
              <w:t xml:space="preserve"> </w:t>
            </w:r>
            <w:r w:rsidR="302E6BE7" w:rsidRPr="0B4E9BA9">
              <w:rPr>
                <w:noProof/>
                <w:sz w:val="20"/>
                <w:szCs w:val="20"/>
              </w:rPr>
              <w:lastRenderedPageBreak/>
              <w:t>gadā</w:t>
            </w:r>
          </w:p>
        </w:tc>
        <w:tc>
          <w:tcPr>
            <w:tcW w:w="850" w:type="dxa"/>
          </w:tcPr>
          <w:p w14:paraId="402D6E75" w14:textId="788D8F90" w:rsidR="00A55A64" w:rsidRPr="00515C56" w:rsidRDefault="008D3F52" w:rsidP="00965C9C">
            <w:pPr>
              <w:widowControl w:val="0"/>
              <w:contextualSpacing/>
              <w:jc w:val="center"/>
              <w:rPr>
                <w:noProof/>
                <w:sz w:val="20"/>
              </w:rPr>
            </w:pPr>
            <w:r>
              <w:rPr>
                <w:noProof/>
                <w:sz w:val="20"/>
              </w:rPr>
              <w:lastRenderedPageBreak/>
              <w:t>9.7</w:t>
            </w:r>
          </w:p>
        </w:tc>
        <w:tc>
          <w:tcPr>
            <w:tcW w:w="2126" w:type="dxa"/>
          </w:tcPr>
          <w:p w14:paraId="29F34B15" w14:textId="77777777" w:rsidR="00A55A64" w:rsidRPr="00515C56" w:rsidRDefault="00A55A64" w:rsidP="001570A1">
            <w:pPr>
              <w:widowControl w:val="0"/>
              <w:contextualSpacing/>
              <w:jc w:val="both"/>
              <w:rPr>
                <w:noProof/>
                <w:sz w:val="20"/>
              </w:rPr>
            </w:pPr>
          </w:p>
        </w:tc>
        <w:tc>
          <w:tcPr>
            <w:tcW w:w="1984" w:type="dxa"/>
            <w:shd w:val="clear" w:color="auto" w:fill="auto"/>
          </w:tcPr>
          <w:p w14:paraId="75943087" w14:textId="0D107DA7" w:rsidR="00A55A64" w:rsidRPr="00515C56" w:rsidRDefault="00A55A64" w:rsidP="001570A1">
            <w:pPr>
              <w:widowControl w:val="0"/>
              <w:contextualSpacing/>
              <w:jc w:val="both"/>
              <w:rPr>
                <w:noProof/>
                <w:sz w:val="20"/>
              </w:rPr>
            </w:pPr>
          </w:p>
        </w:tc>
      </w:tr>
      <w:tr w:rsidR="00C325C7" w:rsidRPr="00C325C7" w14:paraId="5BC1DAFB" w14:textId="77777777" w:rsidTr="0B4E9BA9">
        <w:tc>
          <w:tcPr>
            <w:tcW w:w="817" w:type="dxa"/>
          </w:tcPr>
          <w:p w14:paraId="52043726" w14:textId="77777777" w:rsidR="00C325C7" w:rsidRPr="00C325C7" w:rsidRDefault="00C325C7" w:rsidP="00C325C7">
            <w:pPr>
              <w:widowControl w:val="0"/>
              <w:numPr>
                <w:ilvl w:val="0"/>
                <w:numId w:val="33"/>
              </w:numPr>
              <w:rPr>
                <w:b/>
                <w:bCs/>
                <w:noProof/>
                <w:sz w:val="20"/>
              </w:rPr>
            </w:pPr>
          </w:p>
        </w:tc>
        <w:tc>
          <w:tcPr>
            <w:tcW w:w="4253" w:type="dxa"/>
            <w:shd w:val="clear" w:color="auto" w:fill="auto"/>
          </w:tcPr>
          <w:p w14:paraId="06C47F74" w14:textId="3FDE051C" w:rsidR="00C325C7" w:rsidRPr="00C325C7" w:rsidRDefault="00C325C7" w:rsidP="00DD58EB">
            <w:pPr>
              <w:widowControl w:val="0"/>
              <w:jc w:val="both"/>
              <w:rPr>
                <w:b/>
                <w:bCs/>
                <w:noProof/>
                <w:sz w:val="20"/>
              </w:rPr>
            </w:pPr>
            <w:r w:rsidRPr="00C325C7">
              <w:rPr>
                <w:b/>
                <w:bCs/>
                <w:noProof/>
                <w:sz w:val="20"/>
              </w:rPr>
              <w:t>Sistēmas izstrādes un ieviešanas kopējās izmaksas kopā:</w:t>
            </w:r>
          </w:p>
        </w:tc>
        <w:tc>
          <w:tcPr>
            <w:tcW w:w="850" w:type="dxa"/>
          </w:tcPr>
          <w:p w14:paraId="3B5A4607" w14:textId="77777777" w:rsidR="00C325C7" w:rsidRPr="00C325C7" w:rsidRDefault="00C325C7" w:rsidP="00965C9C">
            <w:pPr>
              <w:widowControl w:val="0"/>
              <w:contextualSpacing/>
              <w:jc w:val="center"/>
              <w:rPr>
                <w:b/>
                <w:bCs/>
                <w:noProof/>
                <w:sz w:val="20"/>
              </w:rPr>
            </w:pPr>
          </w:p>
        </w:tc>
        <w:tc>
          <w:tcPr>
            <w:tcW w:w="2126" w:type="dxa"/>
          </w:tcPr>
          <w:p w14:paraId="113D5FED" w14:textId="77777777" w:rsidR="00C325C7" w:rsidRPr="00C325C7" w:rsidRDefault="00C325C7" w:rsidP="001570A1">
            <w:pPr>
              <w:widowControl w:val="0"/>
              <w:contextualSpacing/>
              <w:jc w:val="both"/>
              <w:rPr>
                <w:b/>
                <w:bCs/>
                <w:noProof/>
                <w:sz w:val="20"/>
              </w:rPr>
            </w:pPr>
          </w:p>
        </w:tc>
        <w:tc>
          <w:tcPr>
            <w:tcW w:w="1984" w:type="dxa"/>
            <w:shd w:val="clear" w:color="auto" w:fill="auto"/>
          </w:tcPr>
          <w:p w14:paraId="7A95B15B" w14:textId="77777777" w:rsidR="00C325C7" w:rsidRPr="00C325C7" w:rsidRDefault="00C325C7" w:rsidP="001570A1">
            <w:pPr>
              <w:widowControl w:val="0"/>
              <w:contextualSpacing/>
              <w:jc w:val="both"/>
              <w:rPr>
                <w:b/>
                <w:bCs/>
                <w:noProof/>
                <w:sz w:val="20"/>
              </w:rPr>
            </w:pPr>
          </w:p>
        </w:tc>
      </w:tr>
    </w:tbl>
    <w:p w14:paraId="78A481B3" w14:textId="7F623A82" w:rsidR="00006C46" w:rsidRDefault="0E55435B" w:rsidP="00006C46">
      <w:pPr>
        <w:numPr>
          <w:ilvl w:val="0"/>
          <w:numId w:val="13"/>
        </w:numPr>
        <w:spacing w:before="120" w:after="0" w:line="240" w:lineRule="auto"/>
        <w:ind w:left="284" w:hanging="284"/>
        <w:jc w:val="both"/>
        <w:rPr>
          <w:rFonts w:eastAsia="Times New Roman"/>
          <w:noProof/>
          <w:sz w:val="24"/>
          <w:szCs w:val="24"/>
          <w:lang w:eastAsia="lv-LV"/>
        </w:rPr>
      </w:pPr>
      <w:r w:rsidRPr="0B4E9BA9">
        <w:rPr>
          <w:rFonts w:eastAsia="Times New Roman"/>
          <w:noProof/>
          <w:sz w:val="24"/>
          <w:szCs w:val="24"/>
          <w:lang w:eastAsia="lv-LV"/>
        </w:rPr>
        <w:t>Izstrādājāmās programmatūras izmaksu</w:t>
      </w:r>
      <w:r w:rsidR="059F4796" w:rsidRPr="0B4E9BA9">
        <w:rPr>
          <w:rFonts w:eastAsia="Times New Roman"/>
          <w:noProof/>
          <w:sz w:val="24"/>
          <w:szCs w:val="24"/>
          <w:lang w:eastAsia="lv-LV"/>
        </w:rPr>
        <w:t xml:space="preserve"> (2. pu</w:t>
      </w:r>
      <w:r w:rsidR="1516FC7A" w:rsidRPr="0B4E9BA9">
        <w:rPr>
          <w:rFonts w:eastAsia="Times New Roman"/>
          <w:noProof/>
          <w:sz w:val="24"/>
          <w:szCs w:val="24"/>
          <w:lang w:eastAsia="lv-LV"/>
        </w:rPr>
        <w:t>n</w:t>
      </w:r>
      <w:r w:rsidR="059F4796" w:rsidRPr="0B4E9BA9">
        <w:rPr>
          <w:rFonts w:eastAsia="Times New Roman"/>
          <w:noProof/>
          <w:sz w:val="24"/>
          <w:szCs w:val="24"/>
          <w:lang w:eastAsia="lv-LV"/>
        </w:rPr>
        <w:t>kts iepriekšējā tabulā)</w:t>
      </w:r>
      <w:r w:rsidRPr="0B4E9BA9">
        <w:rPr>
          <w:rFonts w:eastAsia="Times New Roman"/>
          <w:noProof/>
          <w:sz w:val="24"/>
          <w:szCs w:val="24"/>
          <w:lang w:eastAsia="lv-LV"/>
        </w:rPr>
        <w:t xml:space="preserve"> sadalījums par funkcionālām komponentēm:</w:t>
      </w:r>
    </w:p>
    <w:tbl>
      <w:tblPr>
        <w:tblpPr w:leftFromText="180" w:rightFromText="180" w:vertAnchor="text" w:horzAnchor="margin" w:tblpX="-20" w:tblpY="210"/>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36"/>
        <w:gridCol w:w="851"/>
        <w:gridCol w:w="1984"/>
        <w:gridCol w:w="1984"/>
      </w:tblGrid>
      <w:tr w:rsidR="00C325C7" w:rsidRPr="00A30C92" w14:paraId="55C9827C" w14:textId="77777777" w:rsidTr="00580E49">
        <w:trPr>
          <w:tblHeader/>
        </w:trPr>
        <w:tc>
          <w:tcPr>
            <w:tcW w:w="675" w:type="dxa"/>
            <w:shd w:val="clear" w:color="auto" w:fill="D9D9D9"/>
          </w:tcPr>
          <w:p w14:paraId="4733E700" w14:textId="77777777" w:rsidR="00C325C7" w:rsidRPr="00A30C92" w:rsidRDefault="00C325C7" w:rsidP="00C325C7">
            <w:pPr>
              <w:tabs>
                <w:tab w:val="left" w:pos="142"/>
              </w:tabs>
              <w:ind w:left="284" w:hanging="284"/>
              <w:rPr>
                <w:smallCaps/>
                <w:noProof/>
                <w:sz w:val="20"/>
                <w:szCs w:val="20"/>
              </w:rPr>
            </w:pPr>
            <w:r w:rsidRPr="00A30C92">
              <w:rPr>
                <w:noProof/>
                <w:sz w:val="20"/>
                <w:szCs w:val="20"/>
              </w:rPr>
              <w:t>Nr.</w:t>
            </w:r>
          </w:p>
        </w:tc>
        <w:tc>
          <w:tcPr>
            <w:tcW w:w="4536" w:type="dxa"/>
            <w:shd w:val="clear" w:color="auto" w:fill="D9D9D9"/>
          </w:tcPr>
          <w:p w14:paraId="2D31B6AE" w14:textId="38EEACDB" w:rsidR="00C325C7" w:rsidRPr="001A0181" w:rsidRDefault="00C325C7" w:rsidP="00C325C7">
            <w:pPr>
              <w:jc w:val="center"/>
              <w:rPr>
                <w:b/>
                <w:bCs/>
                <w:smallCaps/>
                <w:noProof/>
                <w:sz w:val="20"/>
                <w:szCs w:val="20"/>
              </w:rPr>
            </w:pPr>
            <w:r w:rsidRPr="001A0181">
              <w:rPr>
                <w:b/>
                <w:noProof/>
                <w:sz w:val="20"/>
                <w:szCs w:val="20"/>
              </w:rPr>
              <w:t>Funkcionālais bloks</w:t>
            </w:r>
          </w:p>
        </w:tc>
        <w:tc>
          <w:tcPr>
            <w:tcW w:w="851" w:type="dxa"/>
            <w:shd w:val="clear" w:color="auto" w:fill="D9D9D9"/>
          </w:tcPr>
          <w:p w14:paraId="6739F638" w14:textId="5DCF41BB" w:rsidR="00C325C7" w:rsidRPr="00A30C92" w:rsidRDefault="00C325C7" w:rsidP="00C325C7">
            <w:pPr>
              <w:jc w:val="center"/>
              <w:rPr>
                <w:b/>
                <w:noProof/>
                <w:sz w:val="20"/>
                <w:szCs w:val="20"/>
              </w:rPr>
            </w:pPr>
            <w:r w:rsidRPr="00A30C92">
              <w:rPr>
                <w:b/>
                <w:noProof/>
                <w:sz w:val="20"/>
                <w:szCs w:val="20"/>
              </w:rPr>
              <w:t xml:space="preserve">TS </w:t>
            </w:r>
            <w:r w:rsidR="00B150BE">
              <w:rPr>
                <w:b/>
                <w:noProof/>
                <w:sz w:val="20"/>
                <w:szCs w:val="20"/>
              </w:rPr>
              <w:t>sadaļa</w:t>
            </w:r>
          </w:p>
        </w:tc>
        <w:tc>
          <w:tcPr>
            <w:tcW w:w="1984" w:type="dxa"/>
            <w:shd w:val="clear" w:color="auto" w:fill="D9D9D9"/>
          </w:tcPr>
          <w:p w14:paraId="35A7A759" w14:textId="7893A111" w:rsidR="00C325C7" w:rsidRPr="00A30C92" w:rsidRDefault="00E63B56" w:rsidP="00C325C7">
            <w:pPr>
              <w:jc w:val="center"/>
              <w:rPr>
                <w:b/>
                <w:noProof/>
                <w:sz w:val="20"/>
                <w:szCs w:val="20"/>
              </w:rPr>
            </w:pPr>
            <w:r>
              <w:rPr>
                <w:b/>
                <w:noProof/>
                <w:sz w:val="20"/>
              </w:rPr>
              <w:t>11</w:t>
            </w:r>
            <w:r w:rsidR="00C325C7">
              <w:rPr>
                <w:b/>
                <w:noProof/>
                <w:sz w:val="20"/>
              </w:rPr>
              <w:t xml:space="preserve"> mēnešu laikā no līguma noslēgšanas</w:t>
            </w:r>
          </w:p>
        </w:tc>
        <w:tc>
          <w:tcPr>
            <w:tcW w:w="1984" w:type="dxa"/>
            <w:shd w:val="clear" w:color="auto" w:fill="D9D9D9"/>
          </w:tcPr>
          <w:p w14:paraId="7BCBD579" w14:textId="60F4F7CB" w:rsidR="00C325C7" w:rsidRPr="00A30C92" w:rsidRDefault="00C325C7" w:rsidP="00C325C7">
            <w:pPr>
              <w:jc w:val="center"/>
              <w:rPr>
                <w:b/>
                <w:noProof/>
                <w:sz w:val="20"/>
                <w:szCs w:val="20"/>
              </w:rPr>
            </w:pPr>
            <w:r>
              <w:rPr>
                <w:b/>
                <w:noProof/>
                <w:sz w:val="20"/>
              </w:rPr>
              <w:t>18 mēnešu laikā no līguma noslēgšanas</w:t>
            </w:r>
          </w:p>
        </w:tc>
      </w:tr>
      <w:tr w:rsidR="00625EDD" w:rsidRPr="00A30C92" w14:paraId="108A8BF9" w14:textId="77777777" w:rsidTr="0B4E9BA9">
        <w:tc>
          <w:tcPr>
            <w:tcW w:w="675" w:type="dxa"/>
            <w:vAlign w:val="center"/>
          </w:tcPr>
          <w:p w14:paraId="09361B85" w14:textId="77777777" w:rsidR="00625EDD" w:rsidRPr="00A30C92" w:rsidRDefault="00625EDD"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7BCA73C9" w14:textId="5B4744D7" w:rsidR="00625EDD" w:rsidRPr="001A0181" w:rsidRDefault="00DB5D35" w:rsidP="00BB25A5">
            <w:pPr>
              <w:widowControl w:val="0"/>
              <w:jc w:val="both"/>
              <w:rPr>
                <w:bCs/>
                <w:sz w:val="20"/>
                <w:szCs w:val="20"/>
              </w:rPr>
            </w:pPr>
            <w:r w:rsidRPr="001A0181">
              <w:rPr>
                <w:bCs/>
                <w:sz w:val="20"/>
                <w:szCs w:val="20"/>
              </w:rPr>
              <w:t>EVP. E-lietas ietvarā pārbaužu un lietas materiālu vienots pārvaldības process</w:t>
            </w:r>
          </w:p>
        </w:tc>
        <w:tc>
          <w:tcPr>
            <w:tcW w:w="851" w:type="dxa"/>
          </w:tcPr>
          <w:p w14:paraId="20C8E83F" w14:textId="00EBF6F2" w:rsidR="00625EDD" w:rsidRPr="00A30C92" w:rsidRDefault="007E4A7E" w:rsidP="00BB25A5">
            <w:pPr>
              <w:widowControl w:val="0"/>
              <w:contextualSpacing/>
              <w:jc w:val="center"/>
              <w:rPr>
                <w:noProof/>
                <w:sz w:val="20"/>
                <w:szCs w:val="20"/>
              </w:rPr>
            </w:pPr>
            <w:r>
              <w:rPr>
                <w:noProof/>
                <w:sz w:val="20"/>
                <w:szCs w:val="20"/>
              </w:rPr>
              <w:t>2.1</w:t>
            </w:r>
          </w:p>
        </w:tc>
        <w:tc>
          <w:tcPr>
            <w:tcW w:w="1984" w:type="dxa"/>
          </w:tcPr>
          <w:p w14:paraId="56828709" w14:textId="77777777" w:rsidR="00625EDD" w:rsidRPr="00A30C92" w:rsidRDefault="00625EDD" w:rsidP="00BB25A5">
            <w:pPr>
              <w:widowControl w:val="0"/>
              <w:contextualSpacing/>
              <w:jc w:val="both"/>
              <w:rPr>
                <w:noProof/>
                <w:sz w:val="20"/>
                <w:szCs w:val="20"/>
              </w:rPr>
            </w:pPr>
          </w:p>
        </w:tc>
        <w:tc>
          <w:tcPr>
            <w:tcW w:w="1984" w:type="dxa"/>
            <w:shd w:val="clear" w:color="auto" w:fill="auto"/>
          </w:tcPr>
          <w:p w14:paraId="68834F6A" w14:textId="77777777" w:rsidR="00625EDD" w:rsidRPr="00A30C92" w:rsidRDefault="00625EDD" w:rsidP="00BB25A5">
            <w:pPr>
              <w:widowControl w:val="0"/>
              <w:contextualSpacing/>
              <w:jc w:val="both"/>
              <w:rPr>
                <w:noProof/>
                <w:sz w:val="20"/>
                <w:szCs w:val="20"/>
              </w:rPr>
            </w:pPr>
          </w:p>
        </w:tc>
      </w:tr>
      <w:tr w:rsidR="00625EDD" w:rsidRPr="00A30C92" w14:paraId="73E690F9" w14:textId="77777777" w:rsidTr="0B4E9BA9">
        <w:tc>
          <w:tcPr>
            <w:tcW w:w="675" w:type="dxa"/>
            <w:vAlign w:val="center"/>
          </w:tcPr>
          <w:p w14:paraId="49A5B71C" w14:textId="77777777" w:rsidR="00625EDD" w:rsidRPr="00A30C92" w:rsidRDefault="00625EDD"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756E8C7A" w14:textId="43D61713" w:rsidR="00625EDD" w:rsidRPr="001A0181" w:rsidRDefault="001D59DB" w:rsidP="001D59DB">
            <w:pPr>
              <w:widowControl w:val="0"/>
              <w:jc w:val="both"/>
              <w:rPr>
                <w:bCs/>
                <w:sz w:val="20"/>
                <w:szCs w:val="20"/>
              </w:rPr>
            </w:pPr>
            <w:r w:rsidRPr="001A0181">
              <w:rPr>
                <w:bCs/>
                <w:sz w:val="20"/>
                <w:szCs w:val="20"/>
              </w:rPr>
              <w:t xml:space="preserve">PP. </w:t>
            </w:r>
            <w:proofErr w:type="spellStart"/>
            <w:r w:rsidRPr="001A0181">
              <w:rPr>
                <w:bCs/>
                <w:sz w:val="20"/>
                <w:szCs w:val="20"/>
              </w:rPr>
              <w:t>Pirmstiesas</w:t>
            </w:r>
            <w:proofErr w:type="spellEnd"/>
            <w:r w:rsidRPr="001A0181">
              <w:rPr>
                <w:bCs/>
                <w:sz w:val="20"/>
                <w:szCs w:val="20"/>
              </w:rPr>
              <w:t xml:space="preserve"> process</w:t>
            </w:r>
          </w:p>
        </w:tc>
        <w:tc>
          <w:tcPr>
            <w:tcW w:w="851" w:type="dxa"/>
          </w:tcPr>
          <w:p w14:paraId="2D102653" w14:textId="786692C4" w:rsidR="00625EDD" w:rsidRPr="00A30C92" w:rsidRDefault="007E4A7E" w:rsidP="00BB25A5">
            <w:pPr>
              <w:widowControl w:val="0"/>
              <w:contextualSpacing/>
              <w:jc w:val="center"/>
              <w:rPr>
                <w:noProof/>
                <w:sz w:val="20"/>
                <w:szCs w:val="20"/>
              </w:rPr>
            </w:pPr>
            <w:r>
              <w:rPr>
                <w:noProof/>
                <w:sz w:val="20"/>
                <w:szCs w:val="20"/>
              </w:rPr>
              <w:t>2.2</w:t>
            </w:r>
          </w:p>
        </w:tc>
        <w:tc>
          <w:tcPr>
            <w:tcW w:w="1984" w:type="dxa"/>
          </w:tcPr>
          <w:p w14:paraId="5F9AF752" w14:textId="77777777" w:rsidR="00625EDD" w:rsidRPr="00A30C92" w:rsidRDefault="00625EDD" w:rsidP="00BB25A5">
            <w:pPr>
              <w:widowControl w:val="0"/>
              <w:contextualSpacing/>
              <w:jc w:val="both"/>
              <w:rPr>
                <w:noProof/>
                <w:sz w:val="20"/>
                <w:szCs w:val="20"/>
              </w:rPr>
            </w:pPr>
          </w:p>
        </w:tc>
        <w:tc>
          <w:tcPr>
            <w:tcW w:w="1984" w:type="dxa"/>
            <w:shd w:val="clear" w:color="auto" w:fill="auto"/>
          </w:tcPr>
          <w:p w14:paraId="570EF555" w14:textId="77777777" w:rsidR="00625EDD" w:rsidRPr="00A30C92" w:rsidRDefault="00625EDD" w:rsidP="00BB25A5">
            <w:pPr>
              <w:widowControl w:val="0"/>
              <w:contextualSpacing/>
              <w:jc w:val="both"/>
              <w:rPr>
                <w:noProof/>
                <w:sz w:val="20"/>
                <w:szCs w:val="20"/>
              </w:rPr>
            </w:pPr>
          </w:p>
        </w:tc>
      </w:tr>
      <w:tr w:rsidR="00625EDD" w:rsidRPr="00A30C92" w14:paraId="668724D0" w14:textId="77777777" w:rsidTr="0B4E9BA9">
        <w:tc>
          <w:tcPr>
            <w:tcW w:w="675" w:type="dxa"/>
            <w:vAlign w:val="center"/>
          </w:tcPr>
          <w:p w14:paraId="5C9A38C9" w14:textId="77777777" w:rsidR="00625EDD" w:rsidRPr="00A30C92" w:rsidRDefault="00625EDD"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238169BD" w14:textId="6D84AAAB" w:rsidR="00625EDD" w:rsidRPr="001A0181" w:rsidRDefault="00991625" w:rsidP="00BB25A5">
            <w:pPr>
              <w:widowControl w:val="0"/>
              <w:jc w:val="both"/>
              <w:rPr>
                <w:bCs/>
                <w:sz w:val="20"/>
                <w:szCs w:val="20"/>
              </w:rPr>
            </w:pPr>
            <w:r w:rsidRPr="001A0181">
              <w:rPr>
                <w:bCs/>
                <w:sz w:val="20"/>
                <w:szCs w:val="20"/>
              </w:rPr>
              <w:t>NIP. E-lietās iesaistīto darbību saistībā ar nepilngadīgo process</w:t>
            </w:r>
          </w:p>
        </w:tc>
        <w:tc>
          <w:tcPr>
            <w:tcW w:w="851" w:type="dxa"/>
          </w:tcPr>
          <w:p w14:paraId="36C22EA9" w14:textId="2AAA2DAB" w:rsidR="00625EDD" w:rsidRPr="00A30C92" w:rsidRDefault="007E4A7E" w:rsidP="00BB25A5">
            <w:pPr>
              <w:widowControl w:val="0"/>
              <w:contextualSpacing/>
              <w:jc w:val="center"/>
              <w:rPr>
                <w:noProof/>
                <w:sz w:val="20"/>
                <w:szCs w:val="20"/>
              </w:rPr>
            </w:pPr>
            <w:r>
              <w:rPr>
                <w:noProof/>
                <w:sz w:val="20"/>
                <w:szCs w:val="20"/>
              </w:rPr>
              <w:t>2.3</w:t>
            </w:r>
          </w:p>
        </w:tc>
        <w:tc>
          <w:tcPr>
            <w:tcW w:w="1984" w:type="dxa"/>
          </w:tcPr>
          <w:p w14:paraId="5284C94F" w14:textId="77777777" w:rsidR="00625EDD" w:rsidRPr="00A30C92" w:rsidRDefault="00625EDD" w:rsidP="00BB25A5">
            <w:pPr>
              <w:widowControl w:val="0"/>
              <w:contextualSpacing/>
              <w:jc w:val="both"/>
              <w:rPr>
                <w:noProof/>
                <w:sz w:val="20"/>
                <w:szCs w:val="20"/>
              </w:rPr>
            </w:pPr>
          </w:p>
        </w:tc>
        <w:tc>
          <w:tcPr>
            <w:tcW w:w="1984" w:type="dxa"/>
            <w:shd w:val="clear" w:color="auto" w:fill="auto"/>
          </w:tcPr>
          <w:p w14:paraId="4B2BB337" w14:textId="77777777" w:rsidR="00625EDD" w:rsidRPr="00A30C92" w:rsidRDefault="00625EDD" w:rsidP="00BB25A5">
            <w:pPr>
              <w:widowControl w:val="0"/>
              <w:contextualSpacing/>
              <w:jc w:val="both"/>
              <w:rPr>
                <w:noProof/>
                <w:sz w:val="20"/>
                <w:szCs w:val="20"/>
              </w:rPr>
            </w:pPr>
          </w:p>
        </w:tc>
      </w:tr>
      <w:tr w:rsidR="00625EDD" w:rsidRPr="00A30C92" w14:paraId="164FFC38" w14:textId="77777777" w:rsidTr="0B4E9BA9">
        <w:tc>
          <w:tcPr>
            <w:tcW w:w="675" w:type="dxa"/>
            <w:vAlign w:val="center"/>
          </w:tcPr>
          <w:p w14:paraId="682493E9" w14:textId="77777777" w:rsidR="00625EDD" w:rsidRPr="00A30C92" w:rsidRDefault="00625EDD"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5E4B2E2E" w14:textId="0FAB29E4" w:rsidR="00625EDD" w:rsidRPr="001A0181" w:rsidRDefault="00C97AD5" w:rsidP="00BB25A5">
            <w:pPr>
              <w:widowControl w:val="0"/>
              <w:jc w:val="both"/>
              <w:rPr>
                <w:bCs/>
                <w:sz w:val="20"/>
                <w:szCs w:val="20"/>
              </w:rPr>
            </w:pPr>
            <w:r w:rsidRPr="001A0181">
              <w:rPr>
                <w:bCs/>
                <w:sz w:val="20"/>
                <w:szCs w:val="20"/>
              </w:rPr>
              <w:t>VSM. VEK statusa maiņa</w:t>
            </w:r>
          </w:p>
        </w:tc>
        <w:tc>
          <w:tcPr>
            <w:tcW w:w="851" w:type="dxa"/>
          </w:tcPr>
          <w:p w14:paraId="05378111" w14:textId="4D30BB74" w:rsidR="00625EDD" w:rsidRPr="00A30C92" w:rsidRDefault="007E4A7E" w:rsidP="00BB25A5">
            <w:pPr>
              <w:widowControl w:val="0"/>
              <w:contextualSpacing/>
              <w:jc w:val="center"/>
              <w:rPr>
                <w:noProof/>
                <w:sz w:val="20"/>
                <w:szCs w:val="20"/>
              </w:rPr>
            </w:pPr>
            <w:r>
              <w:rPr>
                <w:noProof/>
                <w:sz w:val="20"/>
                <w:szCs w:val="20"/>
              </w:rPr>
              <w:t>2.4</w:t>
            </w:r>
          </w:p>
        </w:tc>
        <w:tc>
          <w:tcPr>
            <w:tcW w:w="1984" w:type="dxa"/>
          </w:tcPr>
          <w:p w14:paraId="3D5F214C" w14:textId="77777777" w:rsidR="00625EDD" w:rsidRPr="00A30C92" w:rsidRDefault="00625EDD" w:rsidP="00BB25A5">
            <w:pPr>
              <w:widowControl w:val="0"/>
              <w:contextualSpacing/>
              <w:jc w:val="both"/>
              <w:rPr>
                <w:noProof/>
                <w:sz w:val="20"/>
                <w:szCs w:val="20"/>
              </w:rPr>
            </w:pPr>
          </w:p>
        </w:tc>
        <w:tc>
          <w:tcPr>
            <w:tcW w:w="1984" w:type="dxa"/>
            <w:shd w:val="clear" w:color="auto" w:fill="auto"/>
          </w:tcPr>
          <w:p w14:paraId="058D3C53" w14:textId="77777777" w:rsidR="00625EDD" w:rsidRPr="00A30C92" w:rsidRDefault="00625EDD" w:rsidP="00BB25A5">
            <w:pPr>
              <w:widowControl w:val="0"/>
              <w:contextualSpacing/>
              <w:jc w:val="both"/>
              <w:rPr>
                <w:noProof/>
                <w:sz w:val="20"/>
                <w:szCs w:val="20"/>
              </w:rPr>
            </w:pPr>
          </w:p>
        </w:tc>
      </w:tr>
      <w:tr w:rsidR="00C8711F" w:rsidRPr="00A30C92" w14:paraId="3B942570" w14:textId="77777777" w:rsidTr="0B4E9BA9">
        <w:tc>
          <w:tcPr>
            <w:tcW w:w="675" w:type="dxa"/>
            <w:vAlign w:val="center"/>
          </w:tcPr>
          <w:p w14:paraId="29C806D1" w14:textId="77777777" w:rsidR="00C8711F" w:rsidRPr="00A30C92" w:rsidRDefault="00C8711F"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79BA3978" w14:textId="34E6E56A" w:rsidR="00C8711F" w:rsidRPr="001A0181" w:rsidRDefault="00696962" w:rsidP="00921FE2">
            <w:pPr>
              <w:widowControl w:val="0"/>
              <w:jc w:val="both"/>
              <w:rPr>
                <w:bCs/>
                <w:sz w:val="20"/>
                <w:szCs w:val="20"/>
              </w:rPr>
            </w:pPr>
            <w:r w:rsidRPr="001A0181">
              <w:rPr>
                <w:bCs/>
                <w:sz w:val="20"/>
                <w:szCs w:val="20"/>
              </w:rPr>
              <w:t>PPP. Pārsūtīšanas pēc piekritības process</w:t>
            </w:r>
          </w:p>
        </w:tc>
        <w:tc>
          <w:tcPr>
            <w:tcW w:w="851" w:type="dxa"/>
          </w:tcPr>
          <w:p w14:paraId="783B9D9C" w14:textId="519B290A" w:rsidR="00C8711F" w:rsidRPr="00A30C92" w:rsidRDefault="007E4A7E" w:rsidP="00BB25A5">
            <w:pPr>
              <w:widowControl w:val="0"/>
              <w:contextualSpacing/>
              <w:jc w:val="center"/>
              <w:rPr>
                <w:noProof/>
                <w:sz w:val="20"/>
                <w:szCs w:val="20"/>
              </w:rPr>
            </w:pPr>
            <w:r>
              <w:rPr>
                <w:noProof/>
                <w:sz w:val="20"/>
                <w:szCs w:val="20"/>
              </w:rPr>
              <w:t>2.6</w:t>
            </w:r>
          </w:p>
        </w:tc>
        <w:tc>
          <w:tcPr>
            <w:tcW w:w="1984" w:type="dxa"/>
          </w:tcPr>
          <w:p w14:paraId="221A74F7" w14:textId="77777777" w:rsidR="00C8711F" w:rsidRPr="00A30C92" w:rsidRDefault="00C8711F" w:rsidP="00BB25A5">
            <w:pPr>
              <w:widowControl w:val="0"/>
              <w:contextualSpacing/>
              <w:jc w:val="both"/>
              <w:rPr>
                <w:noProof/>
                <w:sz w:val="20"/>
                <w:szCs w:val="20"/>
              </w:rPr>
            </w:pPr>
          </w:p>
        </w:tc>
        <w:tc>
          <w:tcPr>
            <w:tcW w:w="1984" w:type="dxa"/>
            <w:shd w:val="clear" w:color="auto" w:fill="auto"/>
          </w:tcPr>
          <w:p w14:paraId="6C05F4FB" w14:textId="77777777" w:rsidR="00C8711F" w:rsidRPr="00A30C92" w:rsidRDefault="00C8711F" w:rsidP="00BB25A5">
            <w:pPr>
              <w:widowControl w:val="0"/>
              <w:contextualSpacing/>
              <w:jc w:val="both"/>
              <w:rPr>
                <w:noProof/>
                <w:sz w:val="20"/>
                <w:szCs w:val="20"/>
              </w:rPr>
            </w:pPr>
          </w:p>
        </w:tc>
      </w:tr>
      <w:tr w:rsidR="00C8711F" w:rsidRPr="00A30C92" w14:paraId="0D69EAD6" w14:textId="77777777" w:rsidTr="0B4E9BA9">
        <w:tc>
          <w:tcPr>
            <w:tcW w:w="675" w:type="dxa"/>
            <w:vAlign w:val="center"/>
          </w:tcPr>
          <w:p w14:paraId="4CCECB9F" w14:textId="77777777" w:rsidR="00C8711F" w:rsidRPr="00A30C92" w:rsidRDefault="00C8711F"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346672BF" w14:textId="5FC39D6A" w:rsidR="00C8711F" w:rsidRPr="001A0181" w:rsidRDefault="00A30C92" w:rsidP="00BB25A5">
            <w:pPr>
              <w:widowControl w:val="0"/>
              <w:jc w:val="both"/>
              <w:rPr>
                <w:sz w:val="20"/>
                <w:szCs w:val="20"/>
              </w:rPr>
            </w:pPr>
            <w:r w:rsidRPr="001A0181">
              <w:rPr>
                <w:sz w:val="20"/>
                <w:szCs w:val="20"/>
              </w:rPr>
              <w:t>EV. Ekspertīzes veikšana</w:t>
            </w:r>
          </w:p>
        </w:tc>
        <w:tc>
          <w:tcPr>
            <w:tcW w:w="851" w:type="dxa"/>
          </w:tcPr>
          <w:p w14:paraId="594CD703" w14:textId="37EEB868" w:rsidR="00C8711F" w:rsidRPr="00A30C92" w:rsidRDefault="007E4A7E" w:rsidP="00BB25A5">
            <w:pPr>
              <w:widowControl w:val="0"/>
              <w:contextualSpacing/>
              <w:jc w:val="center"/>
              <w:rPr>
                <w:noProof/>
                <w:sz w:val="20"/>
                <w:szCs w:val="20"/>
              </w:rPr>
            </w:pPr>
            <w:r>
              <w:rPr>
                <w:noProof/>
                <w:sz w:val="20"/>
                <w:szCs w:val="20"/>
              </w:rPr>
              <w:t>2.7</w:t>
            </w:r>
          </w:p>
        </w:tc>
        <w:tc>
          <w:tcPr>
            <w:tcW w:w="1984" w:type="dxa"/>
          </w:tcPr>
          <w:p w14:paraId="73E16ED2" w14:textId="77777777" w:rsidR="00C8711F" w:rsidRPr="00A30C92" w:rsidRDefault="00C8711F" w:rsidP="00BB25A5">
            <w:pPr>
              <w:widowControl w:val="0"/>
              <w:contextualSpacing/>
              <w:jc w:val="both"/>
              <w:rPr>
                <w:noProof/>
                <w:sz w:val="20"/>
                <w:szCs w:val="20"/>
              </w:rPr>
            </w:pPr>
          </w:p>
        </w:tc>
        <w:tc>
          <w:tcPr>
            <w:tcW w:w="1984" w:type="dxa"/>
            <w:shd w:val="clear" w:color="auto" w:fill="auto"/>
          </w:tcPr>
          <w:p w14:paraId="2A655B3D" w14:textId="77777777" w:rsidR="00C8711F" w:rsidRPr="00A30C92" w:rsidRDefault="00C8711F" w:rsidP="00BB25A5">
            <w:pPr>
              <w:widowControl w:val="0"/>
              <w:contextualSpacing/>
              <w:jc w:val="both"/>
              <w:rPr>
                <w:noProof/>
                <w:sz w:val="20"/>
                <w:szCs w:val="20"/>
              </w:rPr>
            </w:pPr>
          </w:p>
        </w:tc>
      </w:tr>
      <w:tr w:rsidR="00C8711F" w:rsidRPr="00A30C92" w14:paraId="0EFCA3FD" w14:textId="77777777" w:rsidTr="0B4E9BA9">
        <w:tc>
          <w:tcPr>
            <w:tcW w:w="675" w:type="dxa"/>
            <w:vAlign w:val="center"/>
          </w:tcPr>
          <w:p w14:paraId="0082E32A" w14:textId="77777777" w:rsidR="00C8711F" w:rsidRPr="00A30C92" w:rsidRDefault="00C8711F"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38517D27" w14:textId="2BAD23E8" w:rsidR="00C8711F" w:rsidRPr="001A0181" w:rsidRDefault="0024763B" w:rsidP="00BB25A5">
            <w:pPr>
              <w:widowControl w:val="0"/>
              <w:jc w:val="both"/>
              <w:rPr>
                <w:bCs/>
                <w:sz w:val="20"/>
                <w:szCs w:val="20"/>
              </w:rPr>
            </w:pPr>
            <w:r w:rsidRPr="001A0181">
              <w:rPr>
                <w:bCs/>
                <w:sz w:val="20"/>
                <w:szCs w:val="20"/>
              </w:rPr>
              <w:t>IP. Izmeklētāja palīgs</w:t>
            </w:r>
          </w:p>
        </w:tc>
        <w:tc>
          <w:tcPr>
            <w:tcW w:w="851" w:type="dxa"/>
          </w:tcPr>
          <w:p w14:paraId="293B122B" w14:textId="1BBE0182" w:rsidR="00C8711F" w:rsidRPr="00A30C92" w:rsidRDefault="007E4A7E" w:rsidP="00BB25A5">
            <w:pPr>
              <w:widowControl w:val="0"/>
              <w:contextualSpacing/>
              <w:jc w:val="center"/>
              <w:rPr>
                <w:noProof/>
                <w:sz w:val="20"/>
                <w:szCs w:val="20"/>
              </w:rPr>
            </w:pPr>
            <w:r>
              <w:rPr>
                <w:noProof/>
                <w:sz w:val="20"/>
                <w:szCs w:val="20"/>
              </w:rPr>
              <w:t>2.8</w:t>
            </w:r>
          </w:p>
        </w:tc>
        <w:tc>
          <w:tcPr>
            <w:tcW w:w="1984" w:type="dxa"/>
          </w:tcPr>
          <w:p w14:paraId="5A34C81F" w14:textId="77777777" w:rsidR="00C8711F" w:rsidRPr="00A30C92" w:rsidRDefault="00C8711F" w:rsidP="00BB25A5">
            <w:pPr>
              <w:widowControl w:val="0"/>
              <w:contextualSpacing/>
              <w:jc w:val="both"/>
              <w:rPr>
                <w:noProof/>
                <w:sz w:val="20"/>
                <w:szCs w:val="20"/>
              </w:rPr>
            </w:pPr>
          </w:p>
        </w:tc>
        <w:tc>
          <w:tcPr>
            <w:tcW w:w="1984" w:type="dxa"/>
            <w:shd w:val="clear" w:color="auto" w:fill="auto"/>
          </w:tcPr>
          <w:p w14:paraId="35EE388F" w14:textId="77777777" w:rsidR="00C8711F" w:rsidRPr="00A30C92" w:rsidRDefault="00C8711F" w:rsidP="00BB25A5">
            <w:pPr>
              <w:widowControl w:val="0"/>
              <w:contextualSpacing/>
              <w:jc w:val="both"/>
              <w:rPr>
                <w:noProof/>
                <w:sz w:val="20"/>
                <w:szCs w:val="20"/>
              </w:rPr>
            </w:pPr>
          </w:p>
        </w:tc>
      </w:tr>
      <w:tr w:rsidR="00C8711F" w:rsidRPr="00A30C92" w14:paraId="7E766A03" w14:textId="77777777" w:rsidTr="0B4E9BA9">
        <w:tc>
          <w:tcPr>
            <w:tcW w:w="675" w:type="dxa"/>
            <w:vAlign w:val="center"/>
          </w:tcPr>
          <w:p w14:paraId="02DA73B2" w14:textId="77777777" w:rsidR="00C8711F" w:rsidRPr="00A30C92" w:rsidRDefault="00C8711F"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11952293" w14:textId="2EE68F70" w:rsidR="00C8711F" w:rsidRPr="001A0181" w:rsidRDefault="000A7E4D" w:rsidP="00BB25A5">
            <w:pPr>
              <w:widowControl w:val="0"/>
              <w:jc w:val="both"/>
              <w:rPr>
                <w:bCs/>
                <w:sz w:val="20"/>
                <w:szCs w:val="20"/>
              </w:rPr>
            </w:pPr>
            <w:r w:rsidRPr="001A0181">
              <w:rPr>
                <w:bCs/>
                <w:sz w:val="20"/>
                <w:szCs w:val="20"/>
              </w:rPr>
              <w:t>ELP. E-lietas portāls</w:t>
            </w:r>
          </w:p>
        </w:tc>
        <w:tc>
          <w:tcPr>
            <w:tcW w:w="851" w:type="dxa"/>
          </w:tcPr>
          <w:p w14:paraId="215C09A5" w14:textId="1B05B3CD" w:rsidR="00C8711F" w:rsidRPr="00A30C92" w:rsidRDefault="007E4A7E" w:rsidP="00BB25A5">
            <w:pPr>
              <w:widowControl w:val="0"/>
              <w:contextualSpacing/>
              <w:jc w:val="center"/>
              <w:rPr>
                <w:noProof/>
                <w:sz w:val="20"/>
                <w:szCs w:val="20"/>
              </w:rPr>
            </w:pPr>
            <w:r>
              <w:rPr>
                <w:noProof/>
                <w:sz w:val="20"/>
                <w:szCs w:val="20"/>
              </w:rPr>
              <w:t>2.9</w:t>
            </w:r>
          </w:p>
        </w:tc>
        <w:tc>
          <w:tcPr>
            <w:tcW w:w="1984" w:type="dxa"/>
          </w:tcPr>
          <w:p w14:paraId="62EAB7CF" w14:textId="77777777" w:rsidR="00C8711F" w:rsidRPr="00A30C92" w:rsidRDefault="00C8711F" w:rsidP="00BB25A5">
            <w:pPr>
              <w:widowControl w:val="0"/>
              <w:contextualSpacing/>
              <w:jc w:val="both"/>
              <w:rPr>
                <w:noProof/>
                <w:sz w:val="20"/>
                <w:szCs w:val="20"/>
              </w:rPr>
            </w:pPr>
          </w:p>
        </w:tc>
        <w:tc>
          <w:tcPr>
            <w:tcW w:w="1984" w:type="dxa"/>
            <w:shd w:val="clear" w:color="auto" w:fill="auto"/>
          </w:tcPr>
          <w:p w14:paraId="619A7B3B" w14:textId="77777777" w:rsidR="00C8711F" w:rsidRPr="00A30C92" w:rsidRDefault="00C8711F" w:rsidP="00BB25A5">
            <w:pPr>
              <w:widowControl w:val="0"/>
              <w:contextualSpacing/>
              <w:jc w:val="both"/>
              <w:rPr>
                <w:noProof/>
                <w:sz w:val="20"/>
                <w:szCs w:val="20"/>
              </w:rPr>
            </w:pPr>
          </w:p>
        </w:tc>
      </w:tr>
      <w:tr w:rsidR="000A7E4D" w:rsidRPr="00A30C92" w14:paraId="58ECCE00" w14:textId="77777777" w:rsidTr="0B4E9BA9">
        <w:tc>
          <w:tcPr>
            <w:tcW w:w="675" w:type="dxa"/>
            <w:vAlign w:val="center"/>
          </w:tcPr>
          <w:p w14:paraId="049298A5" w14:textId="77777777" w:rsidR="000A7E4D" w:rsidRPr="00A30C92" w:rsidRDefault="000A7E4D"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06F6AC50" w14:textId="5B7E54B2" w:rsidR="000A7E4D" w:rsidRPr="001A0181" w:rsidRDefault="009C59EE" w:rsidP="00BB25A5">
            <w:pPr>
              <w:widowControl w:val="0"/>
              <w:jc w:val="both"/>
              <w:rPr>
                <w:bCs/>
                <w:sz w:val="20"/>
                <w:szCs w:val="20"/>
              </w:rPr>
            </w:pPr>
            <w:r w:rsidRPr="001A0181">
              <w:rPr>
                <w:bCs/>
                <w:sz w:val="20"/>
                <w:szCs w:val="20"/>
              </w:rPr>
              <w:t>IPB. Izmeklēšanas pabeigšana</w:t>
            </w:r>
          </w:p>
        </w:tc>
        <w:tc>
          <w:tcPr>
            <w:tcW w:w="851" w:type="dxa"/>
          </w:tcPr>
          <w:p w14:paraId="403D3FA5" w14:textId="6D4B7A1B" w:rsidR="000A7E4D" w:rsidRPr="00A30C92" w:rsidRDefault="007E4A7E" w:rsidP="00BB25A5">
            <w:pPr>
              <w:widowControl w:val="0"/>
              <w:contextualSpacing/>
              <w:jc w:val="center"/>
              <w:rPr>
                <w:noProof/>
                <w:sz w:val="20"/>
                <w:szCs w:val="20"/>
              </w:rPr>
            </w:pPr>
            <w:r>
              <w:rPr>
                <w:noProof/>
                <w:sz w:val="20"/>
                <w:szCs w:val="20"/>
              </w:rPr>
              <w:t>2.10</w:t>
            </w:r>
          </w:p>
        </w:tc>
        <w:tc>
          <w:tcPr>
            <w:tcW w:w="1984" w:type="dxa"/>
          </w:tcPr>
          <w:p w14:paraId="08BF7AD5" w14:textId="77777777" w:rsidR="000A7E4D" w:rsidRPr="00A30C92" w:rsidRDefault="000A7E4D" w:rsidP="00BB25A5">
            <w:pPr>
              <w:widowControl w:val="0"/>
              <w:contextualSpacing/>
              <w:jc w:val="both"/>
              <w:rPr>
                <w:noProof/>
                <w:sz w:val="20"/>
                <w:szCs w:val="20"/>
              </w:rPr>
            </w:pPr>
          </w:p>
        </w:tc>
        <w:tc>
          <w:tcPr>
            <w:tcW w:w="1984" w:type="dxa"/>
            <w:shd w:val="clear" w:color="auto" w:fill="auto"/>
          </w:tcPr>
          <w:p w14:paraId="34D7E158" w14:textId="77777777" w:rsidR="000A7E4D" w:rsidRPr="00A30C92" w:rsidRDefault="000A7E4D" w:rsidP="00BB25A5">
            <w:pPr>
              <w:widowControl w:val="0"/>
              <w:contextualSpacing/>
              <w:jc w:val="both"/>
              <w:rPr>
                <w:noProof/>
                <w:sz w:val="20"/>
                <w:szCs w:val="20"/>
              </w:rPr>
            </w:pPr>
          </w:p>
        </w:tc>
      </w:tr>
      <w:tr w:rsidR="000A7E4D" w:rsidRPr="00A30C92" w14:paraId="002D5E42" w14:textId="77777777" w:rsidTr="0B4E9BA9">
        <w:tc>
          <w:tcPr>
            <w:tcW w:w="675" w:type="dxa"/>
            <w:vAlign w:val="center"/>
          </w:tcPr>
          <w:p w14:paraId="1F93BCAF" w14:textId="77777777" w:rsidR="000A7E4D" w:rsidRPr="00A30C92" w:rsidRDefault="000A7E4D"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01BA566D" w14:textId="69BC57D6" w:rsidR="000A7E4D" w:rsidRPr="001A0181" w:rsidRDefault="00207385" w:rsidP="00BB25A5">
            <w:pPr>
              <w:widowControl w:val="0"/>
              <w:jc w:val="both"/>
              <w:rPr>
                <w:bCs/>
                <w:sz w:val="20"/>
                <w:szCs w:val="20"/>
              </w:rPr>
            </w:pPr>
            <w:r w:rsidRPr="001A0181">
              <w:rPr>
                <w:bCs/>
                <w:sz w:val="20"/>
                <w:szCs w:val="20"/>
              </w:rPr>
              <w:t>KPA. Kriminālprocesa apturēšana</w:t>
            </w:r>
          </w:p>
        </w:tc>
        <w:tc>
          <w:tcPr>
            <w:tcW w:w="851" w:type="dxa"/>
          </w:tcPr>
          <w:p w14:paraId="649246B2" w14:textId="7B571448" w:rsidR="000A7E4D" w:rsidRPr="00A30C92" w:rsidRDefault="007E4A7E" w:rsidP="00BB25A5">
            <w:pPr>
              <w:widowControl w:val="0"/>
              <w:contextualSpacing/>
              <w:jc w:val="center"/>
              <w:rPr>
                <w:noProof/>
                <w:sz w:val="20"/>
                <w:szCs w:val="20"/>
              </w:rPr>
            </w:pPr>
            <w:r>
              <w:rPr>
                <w:noProof/>
                <w:sz w:val="20"/>
                <w:szCs w:val="20"/>
              </w:rPr>
              <w:t>2.11</w:t>
            </w:r>
          </w:p>
        </w:tc>
        <w:tc>
          <w:tcPr>
            <w:tcW w:w="1984" w:type="dxa"/>
          </w:tcPr>
          <w:p w14:paraId="5AAF1639" w14:textId="77777777" w:rsidR="000A7E4D" w:rsidRPr="00A30C92" w:rsidRDefault="000A7E4D" w:rsidP="00BB25A5">
            <w:pPr>
              <w:widowControl w:val="0"/>
              <w:contextualSpacing/>
              <w:jc w:val="both"/>
              <w:rPr>
                <w:noProof/>
                <w:sz w:val="20"/>
                <w:szCs w:val="20"/>
              </w:rPr>
            </w:pPr>
          </w:p>
        </w:tc>
        <w:tc>
          <w:tcPr>
            <w:tcW w:w="1984" w:type="dxa"/>
            <w:shd w:val="clear" w:color="auto" w:fill="auto"/>
          </w:tcPr>
          <w:p w14:paraId="09F46758" w14:textId="77777777" w:rsidR="000A7E4D" w:rsidRPr="00A30C92" w:rsidRDefault="000A7E4D" w:rsidP="00BB25A5">
            <w:pPr>
              <w:widowControl w:val="0"/>
              <w:contextualSpacing/>
              <w:jc w:val="both"/>
              <w:rPr>
                <w:noProof/>
                <w:sz w:val="20"/>
                <w:szCs w:val="20"/>
              </w:rPr>
            </w:pPr>
          </w:p>
        </w:tc>
      </w:tr>
      <w:tr w:rsidR="000A7E4D" w:rsidRPr="00A30C92" w14:paraId="7105790F" w14:textId="77777777" w:rsidTr="0B4E9BA9">
        <w:tc>
          <w:tcPr>
            <w:tcW w:w="675" w:type="dxa"/>
            <w:vAlign w:val="center"/>
          </w:tcPr>
          <w:p w14:paraId="49CCD06B" w14:textId="77777777" w:rsidR="000A7E4D" w:rsidRPr="00A30C92" w:rsidRDefault="000A7E4D"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51647ED9" w14:textId="1A9E78C5" w:rsidR="000A7E4D" w:rsidRPr="001A0181" w:rsidRDefault="00E617E2" w:rsidP="00BB25A5">
            <w:pPr>
              <w:widowControl w:val="0"/>
              <w:jc w:val="both"/>
              <w:rPr>
                <w:bCs/>
                <w:sz w:val="20"/>
                <w:szCs w:val="20"/>
              </w:rPr>
            </w:pPr>
            <w:r w:rsidRPr="001A0181">
              <w:rPr>
                <w:bCs/>
                <w:sz w:val="20"/>
                <w:szCs w:val="20"/>
              </w:rPr>
              <w:t>DLA. Drošības līdzekļa - apcietinājums piemērošana</w:t>
            </w:r>
          </w:p>
        </w:tc>
        <w:tc>
          <w:tcPr>
            <w:tcW w:w="851" w:type="dxa"/>
          </w:tcPr>
          <w:p w14:paraId="17632CD7" w14:textId="187F8AE5" w:rsidR="000A7E4D" w:rsidRPr="00A30C92" w:rsidRDefault="007E4A7E" w:rsidP="00BB25A5">
            <w:pPr>
              <w:widowControl w:val="0"/>
              <w:contextualSpacing/>
              <w:jc w:val="center"/>
              <w:rPr>
                <w:noProof/>
                <w:sz w:val="20"/>
                <w:szCs w:val="20"/>
              </w:rPr>
            </w:pPr>
            <w:r>
              <w:rPr>
                <w:noProof/>
                <w:sz w:val="20"/>
                <w:szCs w:val="20"/>
              </w:rPr>
              <w:t>2.12</w:t>
            </w:r>
          </w:p>
        </w:tc>
        <w:tc>
          <w:tcPr>
            <w:tcW w:w="1984" w:type="dxa"/>
          </w:tcPr>
          <w:p w14:paraId="52BBFE0F" w14:textId="77777777" w:rsidR="000A7E4D" w:rsidRPr="00A30C92" w:rsidRDefault="000A7E4D" w:rsidP="00BB25A5">
            <w:pPr>
              <w:widowControl w:val="0"/>
              <w:contextualSpacing/>
              <w:jc w:val="both"/>
              <w:rPr>
                <w:noProof/>
                <w:sz w:val="20"/>
                <w:szCs w:val="20"/>
              </w:rPr>
            </w:pPr>
          </w:p>
        </w:tc>
        <w:tc>
          <w:tcPr>
            <w:tcW w:w="1984" w:type="dxa"/>
            <w:shd w:val="clear" w:color="auto" w:fill="auto"/>
          </w:tcPr>
          <w:p w14:paraId="110E6A02" w14:textId="77777777" w:rsidR="000A7E4D" w:rsidRPr="00A30C92" w:rsidRDefault="000A7E4D" w:rsidP="00BB25A5">
            <w:pPr>
              <w:widowControl w:val="0"/>
              <w:contextualSpacing/>
              <w:jc w:val="both"/>
              <w:rPr>
                <w:noProof/>
                <w:sz w:val="20"/>
                <w:szCs w:val="20"/>
              </w:rPr>
            </w:pPr>
          </w:p>
        </w:tc>
      </w:tr>
      <w:tr w:rsidR="00E617E2" w:rsidRPr="00A30C92" w14:paraId="557823BA" w14:textId="77777777" w:rsidTr="0B4E9BA9">
        <w:tc>
          <w:tcPr>
            <w:tcW w:w="675" w:type="dxa"/>
            <w:vAlign w:val="center"/>
          </w:tcPr>
          <w:p w14:paraId="231DB4BB" w14:textId="77777777" w:rsidR="00E617E2" w:rsidRPr="00A30C92" w:rsidRDefault="00E617E2"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45AB30F7" w14:textId="7415FD38" w:rsidR="00E617E2" w:rsidRPr="001A0181" w:rsidRDefault="008408B4" w:rsidP="00BB25A5">
            <w:pPr>
              <w:widowControl w:val="0"/>
              <w:jc w:val="both"/>
              <w:rPr>
                <w:bCs/>
                <w:sz w:val="20"/>
                <w:szCs w:val="20"/>
              </w:rPr>
            </w:pPr>
            <w:r w:rsidRPr="001A0181">
              <w:rPr>
                <w:bCs/>
                <w:sz w:val="20"/>
                <w:szCs w:val="20"/>
              </w:rPr>
              <w:t>NIM. Process par noziedzīgi iegūtu mantu</w:t>
            </w:r>
          </w:p>
        </w:tc>
        <w:tc>
          <w:tcPr>
            <w:tcW w:w="851" w:type="dxa"/>
          </w:tcPr>
          <w:p w14:paraId="53825510" w14:textId="07F78F62" w:rsidR="00E617E2" w:rsidRPr="00A30C92" w:rsidRDefault="007E4A7E" w:rsidP="00BB25A5">
            <w:pPr>
              <w:widowControl w:val="0"/>
              <w:contextualSpacing/>
              <w:jc w:val="center"/>
              <w:rPr>
                <w:noProof/>
                <w:sz w:val="20"/>
                <w:szCs w:val="20"/>
              </w:rPr>
            </w:pPr>
            <w:r>
              <w:rPr>
                <w:noProof/>
                <w:sz w:val="20"/>
                <w:szCs w:val="20"/>
              </w:rPr>
              <w:t>2.13</w:t>
            </w:r>
          </w:p>
        </w:tc>
        <w:tc>
          <w:tcPr>
            <w:tcW w:w="1984" w:type="dxa"/>
          </w:tcPr>
          <w:p w14:paraId="4A061EC7" w14:textId="77777777" w:rsidR="00E617E2" w:rsidRPr="00A30C92" w:rsidRDefault="00E617E2" w:rsidP="00BB25A5">
            <w:pPr>
              <w:widowControl w:val="0"/>
              <w:contextualSpacing/>
              <w:jc w:val="both"/>
              <w:rPr>
                <w:noProof/>
                <w:sz w:val="20"/>
                <w:szCs w:val="20"/>
              </w:rPr>
            </w:pPr>
          </w:p>
        </w:tc>
        <w:tc>
          <w:tcPr>
            <w:tcW w:w="1984" w:type="dxa"/>
            <w:shd w:val="clear" w:color="auto" w:fill="auto"/>
          </w:tcPr>
          <w:p w14:paraId="67D79B92" w14:textId="77777777" w:rsidR="00E617E2" w:rsidRPr="00A30C92" w:rsidRDefault="00E617E2" w:rsidP="00BB25A5">
            <w:pPr>
              <w:widowControl w:val="0"/>
              <w:contextualSpacing/>
              <w:jc w:val="both"/>
              <w:rPr>
                <w:noProof/>
                <w:sz w:val="20"/>
                <w:szCs w:val="20"/>
              </w:rPr>
            </w:pPr>
          </w:p>
        </w:tc>
      </w:tr>
      <w:tr w:rsidR="00E617E2" w:rsidRPr="00A30C92" w14:paraId="20A5EC16" w14:textId="77777777" w:rsidTr="0B4E9BA9">
        <w:tc>
          <w:tcPr>
            <w:tcW w:w="675" w:type="dxa"/>
            <w:vAlign w:val="center"/>
          </w:tcPr>
          <w:p w14:paraId="23901AA9" w14:textId="77777777" w:rsidR="00E617E2" w:rsidRPr="00A30C92" w:rsidRDefault="00E617E2"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6A5B9591" w14:textId="709725F2" w:rsidR="00E617E2" w:rsidRPr="001A0181" w:rsidRDefault="00625414" w:rsidP="00BB25A5">
            <w:pPr>
              <w:widowControl w:val="0"/>
              <w:jc w:val="both"/>
              <w:rPr>
                <w:bCs/>
                <w:sz w:val="20"/>
                <w:szCs w:val="20"/>
              </w:rPr>
            </w:pPr>
            <w:r w:rsidRPr="001A0181">
              <w:rPr>
                <w:bCs/>
                <w:sz w:val="20"/>
                <w:szCs w:val="20"/>
              </w:rPr>
              <w:t>ĪAC. Īpaši aizsargājamais cietušais</w:t>
            </w:r>
          </w:p>
        </w:tc>
        <w:tc>
          <w:tcPr>
            <w:tcW w:w="851" w:type="dxa"/>
          </w:tcPr>
          <w:p w14:paraId="5685C327" w14:textId="03EA0D34" w:rsidR="00E617E2" w:rsidRPr="00A30C92" w:rsidRDefault="007E4A7E" w:rsidP="00BB25A5">
            <w:pPr>
              <w:widowControl w:val="0"/>
              <w:contextualSpacing/>
              <w:jc w:val="center"/>
              <w:rPr>
                <w:noProof/>
                <w:sz w:val="20"/>
                <w:szCs w:val="20"/>
              </w:rPr>
            </w:pPr>
            <w:r>
              <w:rPr>
                <w:noProof/>
                <w:sz w:val="20"/>
                <w:szCs w:val="20"/>
              </w:rPr>
              <w:t>2.14</w:t>
            </w:r>
          </w:p>
        </w:tc>
        <w:tc>
          <w:tcPr>
            <w:tcW w:w="1984" w:type="dxa"/>
          </w:tcPr>
          <w:p w14:paraId="649C8316" w14:textId="77777777" w:rsidR="00E617E2" w:rsidRPr="00A30C92" w:rsidRDefault="00E617E2" w:rsidP="00BB25A5">
            <w:pPr>
              <w:widowControl w:val="0"/>
              <w:contextualSpacing/>
              <w:jc w:val="both"/>
              <w:rPr>
                <w:noProof/>
                <w:sz w:val="20"/>
                <w:szCs w:val="20"/>
              </w:rPr>
            </w:pPr>
          </w:p>
        </w:tc>
        <w:tc>
          <w:tcPr>
            <w:tcW w:w="1984" w:type="dxa"/>
            <w:shd w:val="clear" w:color="auto" w:fill="auto"/>
          </w:tcPr>
          <w:p w14:paraId="635DCD9D" w14:textId="77777777" w:rsidR="00E617E2" w:rsidRPr="00A30C92" w:rsidRDefault="00E617E2" w:rsidP="00BB25A5">
            <w:pPr>
              <w:widowControl w:val="0"/>
              <w:contextualSpacing/>
              <w:jc w:val="both"/>
              <w:rPr>
                <w:noProof/>
                <w:sz w:val="20"/>
                <w:szCs w:val="20"/>
              </w:rPr>
            </w:pPr>
          </w:p>
        </w:tc>
      </w:tr>
      <w:tr w:rsidR="00E617E2" w:rsidRPr="00A30C92" w14:paraId="595F3218" w14:textId="77777777" w:rsidTr="0B4E9BA9">
        <w:tc>
          <w:tcPr>
            <w:tcW w:w="675" w:type="dxa"/>
            <w:vAlign w:val="center"/>
          </w:tcPr>
          <w:p w14:paraId="2D582022" w14:textId="77777777" w:rsidR="00E617E2" w:rsidRPr="00A30C92" w:rsidRDefault="00E617E2"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28D580CF" w14:textId="2A097A0F" w:rsidR="00E617E2" w:rsidRPr="001A0181" w:rsidRDefault="009D4BA7" w:rsidP="009D4BA7">
            <w:pPr>
              <w:widowControl w:val="0"/>
              <w:jc w:val="both"/>
              <w:rPr>
                <w:bCs/>
                <w:sz w:val="20"/>
                <w:szCs w:val="20"/>
              </w:rPr>
            </w:pPr>
            <w:r w:rsidRPr="001A0181">
              <w:rPr>
                <w:bCs/>
                <w:sz w:val="20"/>
                <w:szCs w:val="20"/>
              </w:rPr>
              <w:t>NAT. Nepilngadīgais aizdomās turētais</w:t>
            </w:r>
          </w:p>
        </w:tc>
        <w:tc>
          <w:tcPr>
            <w:tcW w:w="851" w:type="dxa"/>
          </w:tcPr>
          <w:p w14:paraId="21BB517A" w14:textId="405EE544" w:rsidR="00E617E2" w:rsidRPr="00A30C92" w:rsidRDefault="007E4A7E" w:rsidP="00BB25A5">
            <w:pPr>
              <w:widowControl w:val="0"/>
              <w:contextualSpacing/>
              <w:jc w:val="center"/>
              <w:rPr>
                <w:noProof/>
                <w:sz w:val="20"/>
                <w:szCs w:val="20"/>
              </w:rPr>
            </w:pPr>
            <w:r>
              <w:rPr>
                <w:noProof/>
                <w:sz w:val="20"/>
                <w:szCs w:val="20"/>
              </w:rPr>
              <w:t>2.15</w:t>
            </w:r>
          </w:p>
        </w:tc>
        <w:tc>
          <w:tcPr>
            <w:tcW w:w="1984" w:type="dxa"/>
          </w:tcPr>
          <w:p w14:paraId="2A318BB7" w14:textId="77777777" w:rsidR="00E617E2" w:rsidRPr="00A30C92" w:rsidRDefault="00E617E2" w:rsidP="00BB25A5">
            <w:pPr>
              <w:widowControl w:val="0"/>
              <w:contextualSpacing/>
              <w:jc w:val="both"/>
              <w:rPr>
                <w:noProof/>
                <w:sz w:val="20"/>
                <w:szCs w:val="20"/>
              </w:rPr>
            </w:pPr>
          </w:p>
        </w:tc>
        <w:tc>
          <w:tcPr>
            <w:tcW w:w="1984" w:type="dxa"/>
            <w:shd w:val="clear" w:color="auto" w:fill="auto"/>
          </w:tcPr>
          <w:p w14:paraId="49C9AF84" w14:textId="77777777" w:rsidR="00E617E2" w:rsidRPr="00A30C92" w:rsidRDefault="00E617E2" w:rsidP="00BB25A5">
            <w:pPr>
              <w:widowControl w:val="0"/>
              <w:contextualSpacing/>
              <w:jc w:val="both"/>
              <w:rPr>
                <w:noProof/>
                <w:sz w:val="20"/>
                <w:szCs w:val="20"/>
              </w:rPr>
            </w:pPr>
          </w:p>
        </w:tc>
      </w:tr>
      <w:tr w:rsidR="00C8711F" w:rsidRPr="00A30C92" w14:paraId="47E9CC08" w14:textId="77777777" w:rsidTr="0B4E9BA9">
        <w:tc>
          <w:tcPr>
            <w:tcW w:w="675" w:type="dxa"/>
            <w:vAlign w:val="center"/>
          </w:tcPr>
          <w:p w14:paraId="0D069B84" w14:textId="77777777" w:rsidR="00C8711F" w:rsidRPr="00A30C92" w:rsidRDefault="00C8711F"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5188C3D6" w14:textId="68739B6A" w:rsidR="00C8711F" w:rsidRPr="001A0181" w:rsidRDefault="00420E81" w:rsidP="00BB25A5">
            <w:pPr>
              <w:widowControl w:val="0"/>
              <w:jc w:val="both"/>
              <w:rPr>
                <w:bCs/>
                <w:sz w:val="20"/>
                <w:szCs w:val="20"/>
              </w:rPr>
            </w:pPr>
            <w:r w:rsidRPr="001A0181">
              <w:rPr>
                <w:bCs/>
                <w:sz w:val="20"/>
                <w:szCs w:val="20"/>
              </w:rPr>
              <w:t>SIP. Sūdzību izskatīšanas process</w:t>
            </w:r>
          </w:p>
        </w:tc>
        <w:tc>
          <w:tcPr>
            <w:tcW w:w="851" w:type="dxa"/>
          </w:tcPr>
          <w:p w14:paraId="06CDBB04" w14:textId="6450455E" w:rsidR="00C8711F" w:rsidRPr="00A30C92" w:rsidRDefault="007E4A7E" w:rsidP="00BB25A5">
            <w:pPr>
              <w:widowControl w:val="0"/>
              <w:contextualSpacing/>
              <w:jc w:val="center"/>
              <w:rPr>
                <w:noProof/>
                <w:sz w:val="20"/>
                <w:szCs w:val="20"/>
              </w:rPr>
            </w:pPr>
            <w:r>
              <w:rPr>
                <w:noProof/>
                <w:sz w:val="20"/>
                <w:szCs w:val="20"/>
              </w:rPr>
              <w:t>2.16</w:t>
            </w:r>
          </w:p>
        </w:tc>
        <w:tc>
          <w:tcPr>
            <w:tcW w:w="1984" w:type="dxa"/>
          </w:tcPr>
          <w:p w14:paraId="1D8C4CDD" w14:textId="77777777" w:rsidR="00C8711F" w:rsidRPr="00A30C92" w:rsidRDefault="00C8711F" w:rsidP="00BB25A5">
            <w:pPr>
              <w:widowControl w:val="0"/>
              <w:contextualSpacing/>
              <w:jc w:val="both"/>
              <w:rPr>
                <w:noProof/>
                <w:sz w:val="20"/>
                <w:szCs w:val="20"/>
              </w:rPr>
            </w:pPr>
          </w:p>
        </w:tc>
        <w:tc>
          <w:tcPr>
            <w:tcW w:w="1984" w:type="dxa"/>
            <w:shd w:val="clear" w:color="auto" w:fill="auto"/>
          </w:tcPr>
          <w:p w14:paraId="2A6D8DE8" w14:textId="77777777" w:rsidR="00C8711F" w:rsidRPr="00A30C92" w:rsidRDefault="00C8711F" w:rsidP="00BB25A5">
            <w:pPr>
              <w:widowControl w:val="0"/>
              <w:contextualSpacing/>
              <w:jc w:val="both"/>
              <w:rPr>
                <w:noProof/>
                <w:sz w:val="20"/>
                <w:szCs w:val="20"/>
              </w:rPr>
            </w:pPr>
          </w:p>
        </w:tc>
      </w:tr>
      <w:tr w:rsidR="00420E81" w:rsidRPr="00A30C92" w14:paraId="2D58710E" w14:textId="77777777" w:rsidTr="0B4E9BA9">
        <w:tc>
          <w:tcPr>
            <w:tcW w:w="675" w:type="dxa"/>
            <w:vAlign w:val="center"/>
          </w:tcPr>
          <w:p w14:paraId="20BC35B7" w14:textId="77777777" w:rsidR="00420E81" w:rsidRPr="00A30C92" w:rsidRDefault="00420E81"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6F65793B" w14:textId="3BDB663D" w:rsidR="00420E81" w:rsidRPr="001A0181" w:rsidRDefault="0005213D" w:rsidP="0005213D">
            <w:pPr>
              <w:widowControl w:val="0"/>
              <w:jc w:val="both"/>
              <w:rPr>
                <w:bCs/>
                <w:sz w:val="20"/>
                <w:szCs w:val="20"/>
              </w:rPr>
            </w:pPr>
            <w:r w:rsidRPr="001A0181">
              <w:rPr>
                <w:bCs/>
                <w:sz w:val="20"/>
                <w:szCs w:val="20"/>
              </w:rPr>
              <w:t>IIP. Informācijas ieguves process</w:t>
            </w:r>
          </w:p>
        </w:tc>
        <w:tc>
          <w:tcPr>
            <w:tcW w:w="851" w:type="dxa"/>
          </w:tcPr>
          <w:p w14:paraId="22E8BEC7" w14:textId="21BCF2FA" w:rsidR="00420E81" w:rsidRPr="00A30C92" w:rsidRDefault="007E4A7E" w:rsidP="00BB25A5">
            <w:pPr>
              <w:widowControl w:val="0"/>
              <w:contextualSpacing/>
              <w:jc w:val="center"/>
              <w:rPr>
                <w:noProof/>
                <w:sz w:val="20"/>
                <w:szCs w:val="20"/>
              </w:rPr>
            </w:pPr>
            <w:r>
              <w:rPr>
                <w:noProof/>
                <w:sz w:val="20"/>
                <w:szCs w:val="20"/>
              </w:rPr>
              <w:t>2.17</w:t>
            </w:r>
          </w:p>
        </w:tc>
        <w:tc>
          <w:tcPr>
            <w:tcW w:w="1984" w:type="dxa"/>
          </w:tcPr>
          <w:p w14:paraId="55EB92F6" w14:textId="77777777" w:rsidR="00420E81" w:rsidRPr="00A30C92" w:rsidRDefault="00420E81" w:rsidP="00BB25A5">
            <w:pPr>
              <w:widowControl w:val="0"/>
              <w:contextualSpacing/>
              <w:jc w:val="both"/>
              <w:rPr>
                <w:noProof/>
                <w:sz w:val="20"/>
                <w:szCs w:val="20"/>
              </w:rPr>
            </w:pPr>
          </w:p>
        </w:tc>
        <w:tc>
          <w:tcPr>
            <w:tcW w:w="1984" w:type="dxa"/>
            <w:shd w:val="clear" w:color="auto" w:fill="auto"/>
          </w:tcPr>
          <w:p w14:paraId="4971C9D3" w14:textId="77777777" w:rsidR="00420E81" w:rsidRPr="00A30C92" w:rsidRDefault="00420E81" w:rsidP="00BB25A5">
            <w:pPr>
              <w:widowControl w:val="0"/>
              <w:contextualSpacing/>
              <w:jc w:val="both"/>
              <w:rPr>
                <w:noProof/>
                <w:sz w:val="20"/>
                <w:szCs w:val="20"/>
              </w:rPr>
            </w:pPr>
          </w:p>
        </w:tc>
      </w:tr>
      <w:tr w:rsidR="00420E81" w:rsidRPr="00A30C92" w14:paraId="56896E30" w14:textId="77777777" w:rsidTr="0B4E9BA9">
        <w:tc>
          <w:tcPr>
            <w:tcW w:w="675" w:type="dxa"/>
            <w:vAlign w:val="center"/>
          </w:tcPr>
          <w:p w14:paraId="4F0C5340" w14:textId="77777777" w:rsidR="00420E81" w:rsidRPr="00A30C92" w:rsidRDefault="00420E81"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26E2A9B3" w14:textId="11226FA9" w:rsidR="00420E81" w:rsidRPr="001A0181" w:rsidRDefault="00590C8F" w:rsidP="00BB25A5">
            <w:pPr>
              <w:widowControl w:val="0"/>
              <w:jc w:val="both"/>
              <w:rPr>
                <w:bCs/>
                <w:sz w:val="20"/>
                <w:szCs w:val="20"/>
              </w:rPr>
            </w:pPr>
            <w:r w:rsidRPr="001A0181">
              <w:rPr>
                <w:bCs/>
                <w:sz w:val="20"/>
                <w:szCs w:val="20"/>
              </w:rPr>
              <w:t>SSP. Starptautiskās sadarbības process</w:t>
            </w:r>
          </w:p>
        </w:tc>
        <w:tc>
          <w:tcPr>
            <w:tcW w:w="851" w:type="dxa"/>
          </w:tcPr>
          <w:p w14:paraId="6094FDA2" w14:textId="325E460B" w:rsidR="00420E81" w:rsidRPr="00A30C92" w:rsidRDefault="007E4A7E" w:rsidP="00BB25A5">
            <w:pPr>
              <w:widowControl w:val="0"/>
              <w:contextualSpacing/>
              <w:jc w:val="center"/>
              <w:rPr>
                <w:noProof/>
                <w:sz w:val="20"/>
                <w:szCs w:val="20"/>
              </w:rPr>
            </w:pPr>
            <w:r>
              <w:rPr>
                <w:noProof/>
                <w:sz w:val="20"/>
                <w:szCs w:val="20"/>
              </w:rPr>
              <w:t>2.18</w:t>
            </w:r>
          </w:p>
        </w:tc>
        <w:tc>
          <w:tcPr>
            <w:tcW w:w="1984" w:type="dxa"/>
          </w:tcPr>
          <w:p w14:paraId="4ED3263D" w14:textId="77777777" w:rsidR="00420E81" w:rsidRPr="00A30C92" w:rsidRDefault="00420E81" w:rsidP="00BB25A5">
            <w:pPr>
              <w:widowControl w:val="0"/>
              <w:contextualSpacing/>
              <w:jc w:val="both"/>
              <w:rPr>
                <w:noProof/>
                <w:sz w:val="20"/>
                <w:szCs w:val="20"/>
              </w:rPr>
            </w:pPr>
          </w:p>
        </w:tc>
        <w:tc>
          <w:tcPr>
            <w:tcW w:w="1984" w:type="dxa"/>
            <w:shd w:val="clear" w:color="auto" w:fill="auto"/>
          </w:tcPr>
          <w:p w14:paraId="156ECBB4" w14:textId="77777777" w:rsidR="00420E81" w:rsidRPr="00A30C92" w:rsidRDefault="00420E81" w:rsidP="00BB25A5">
            <w:pPr>
              <w:widowControl w:val="0"/>
              <w:contextualSpacing/>
              <w:jc w:val="both"/>
              <w:rPr>
                <w:noProof/>
                <w:sz w:val="20"/>
                <w:szCs w:val="20"/>
              </w:rPr>
            </w:pPr>
          </w:p>
        </w:tc>
      </w:tr>
      <w:tr w:rsidR="00420E81" w:rsidRPr="00A30C92" w14:paraId="01991B44" w14:textId="77777777" w:rsidTr="0B4E9BA9">
        <w:tc>
          <w:tcPr>
            <w:tcW w:w="675" w:type="dxa"/>
            <w:vAlign w:val="center"/>
          </w:tcPr>
          <w:p w14:paraId="4894E7FE" w14:textId="77777777" w:rsidR="00420E81" w:rsidRPr="00A30C92" w:rsidRDefault="00420E81"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1394DB2F" w14:textId="7B03E0D9" w:rsidR="00420E81" w:rsidRPr="001A0181" w:rsidRDefault="008A35A6" w:rsidP="00BB25A5">
            <w:pPr>
              <w:widowControl w:val="0"/>
              <w:jc w:val="both"/>
              <w:rPr>
                <w:bCs/>
                <w:sz w:val="20"/>
                <w:szCs w:val="20"/>
              </w:rPr>
            </w:pPr>
            <w:r w:rsidRPr="001A0181">
              <w:rPr>
                <w:bCs/>
                <w:sz w:val="20"/>
                <w:szCs w:val="20"/>
              </w:rPr>
              <w:t>ĀKS. Ārvalsts krimināltiesiskās sadarbības lūguma izpilde Latvijā</w:t>
            </w:r>
          </w:p>
        </w:tc>
        <w:tc>
          <w:tcPr>
            <w:tcW w:w="851" w:type="dxa"/>
          </w:tcPr>
          <w:p w14:paraId="50A960BB" w14:textId="0613A2B4" w:rsidR="00420E81" w:rsidRPr="00A30C92" w:rsidRDefault="007E4A7E" w:rsidP="00BB25A5">
            <w:pPr>
              <w:widowControl w:val="0"/>
              <w:contextualSpacing/>
              <w:jc w:val="center"/>
              <w:rPr>
                <w:noProof/>
                <w:sz w:val="20"/>
                <w:szCs w:val="20"/>
              </w:rPr>
            </w:pPr>
            <w:r>
              <w:rPr>
                <w:noProof/>
                <w:sz w:val="20"/>
                <w:szCs w:val="20"/>
              </w:rPr>
              <w:t>2.19</w:t>
            </w:r>
          </w:p>
        </w:tc>
        <w:tc>
          <w:tcPr>
            <w:tcW w:w="1984" w:type="dxa"/>
          </w:tcPr>
          <w:p w14:paraId="0CF0CACA" w14:textId="77777777" w:rsidR="00420E81" w:rsidRPr="00A30C92" w:rsidRDefault="00420E81" w:rsidP="00BB25A5">
            <w:pPr>
              <w:widowControl w:val="0"/>
              <w:contextualSpacing/>
              <w:jc w:val="both"/>
              <w:rPr>
                <w:noProof/>
                <w:sz w:val="20"/>
                <w:szCs w:val="20"/>
              </w:rPr>
            </w:pPr>
          </w:p>
        </w:tc>
        <w:tc>
          <w:tcPr>
            <w:tcW w:w="1984" w:type="dxa"/>
            <w:shd w:val="clear" w:color="auto" w:fill="auto"/>
          </w:tcPr>
          <w:p w14:paraId="0CA06D98" w14:textId="77777777" w:rsidR="00420E81" w:rsidRPr="00A30C92" w:rsidRDefault="00420E81" w:rsidP="00BB25A5">
            <w:pPr>
              <w:widowControl w:val="0"/>
              <w:contextualSpacing/>
              <w:jc w:val="both"/>
              <w:rPr>
                <w:noProof/>
                <w:sz w:val="20"/>
                <w:szCs w:val="20"/>
              </w:rPr>
            </w:pPr>
          </w:p>
        </w:tc>
      </w:tr>
      <w:tr w:rsidR="009177A4" w:rsidRPr="00A30C92" w14:paraId="2F169F51" w14:textId="77777777" w:rsidTr="0B4E9BA9">
        <w:tc>
          <w:tcPr>
            <w:tcW w:w="675" w:type="dxa"/>
            <w:vAlign w:val="center"/>
          </w:tcPr>
          <w:p w14:paraId="55641CEA" w14:textId="77777777" w:rsidR="009177A4" w:rsidRPr="00A30C92" w:rsidRDefault="009177A4"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7CB61F4F" w14:textId="6AEA5A3B" w:rsidR="009177A4" w:rsidRPr="001A0181" w:rsidRDefault="00CC046F" w:rsidP="00BB25A5">
            <w:pPr>
              <w:widowControl w:val="0"/>
              <w:jc w:val="both"/>
              <w:rPr>
                <w:bCs/>
                <w:sz w:val="20"/>
                <w:szCs w:val="20"/>
              </w:rPr>
            </w:pPr>
            <w:r w:rsidRPr="001A0181">
              <w:rPr>
                <w:bCs/>
                <w:sz w:val="20"/>
                <w:szCs w:val="20"/>
              </w:rPr>
              <w:t>KI. Komunikācija ar fiziskām un juridiskām personām, ziņu sniegšanas un pieprasīšanas process</w:t>
            </w:r>
          </w:p>
        </w:tc>
        <w:tc>
          <w:tcPr>
            <w:tcW w:w="851" w:type="dxa"/>
          </w:tcPr>
          <w:p w14:paraId="71DC25E3" w14:textId="5B4C323E" w:rsidR="009177A4" w:rsidRPr="00A30C92" w:rsidRDefault="00034D82" w:rsidP="00BB25A5">
            <w:pPr>
              <w:widowControl w:val="0"/>
              <w:contextualSpacing/>
              <w:jc w:val="center"/>
              <w:rPr>
                <w:noProof/>
                <w:sz w:val="20"/>
                <w:szCs w:val="20"/>
              </w:rPr>
            </w:pPr>
            <w:r>
              <w:rPr>
                <w:noProof/>
                <w:sz w:val="20"/>
                <w:szCs w:val="20"/>
              </w:rPr>
              <w:t>3.1</w:t>
            </w:r>
          </w:p>
        </w:tc>
        <w:tc>
          <w:tcPr>
            <w:tcW w:w="1984" w:type="dxa"/>
          </w:tcPr>
          <w:p w14:paraId="25A66FF9" w14:textId="77777777" w:rsidR="009177A4" w:rsidRPr="00A30C92" w:rsidRDefault="009177A4" w:rsidP="00BB25A5">
            <w:pPr>
              <w:widowControl w:val="0"/>
              <w:contextualSpacing/>
              <w:jc w:val="both"/>
              <w:rPr>
                <w:noProof/>
                <w:sz w:val="20"/>
                <w:szCs w:val="20"/>
              </w:rPr>
            </w:pPr>
          </w:p>
        </w:tc>
        <w:tc>
          <w:tcPr>
            <w:tcW w:w="1984" w:type="dxa"/>
            <w:shd w:val="clear" w:color="auto" w:fill="auto"/>
          </w:tcPr>
          <w:p w14:paraId="7D227CB1" w14:textId="77777777" w:rsidR="009177A4" w:rsidRPr="00A30C92" w:rsidRDefault="009177A4" w:rsidP="00BB25A5">
            <w:pPr>
              <w:widowControl w:val="0"/>
              <w:contextualSpacing/>
              <w:jc w:val="both"/>
              <w:rPr>
                <w:noProof/>
                <w:sz w:val="20"/>
                <w:szCs w:val="20"/>
              </w:rPr>
            </w:pPr>
          </w:p>
        </w:tc>
      </w:tr>
      <w:tr w:rsidR="009177A4" w:rsidRPr="00A30C92" w14:paraId="5313CB41" w14:textId="77777777" w:rsidTr="0B4E9BA9">
        <w:tc>
          <w:tcPr>
            <w:tcW w:w="675" w:type="dxa"/>
            <w:vAlign w:val="center"/>
          </w:tcPr>
          <w:p w14:paraId="672D6C90" w14:textId="77777777" w:rsidR="009177A4" w:rsidRPr="00A30C92" w:rsidRDefault="009177A4"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54AAB70A" w14:textId="244093FD" w:rsidR="009177A4" w:rsidRPr="001A0181" w:rsidRDefault="00647625" w:rsidP="00BB25A5">
            <w:pPr>
              <w:widowControl w:val="0"/>
              <w:jc w:val="both"/>
              <w:rPr>
                <w:bCs/>
                <w:sz w:val="20"/>
                <w:szCs w:val="20"/>
              </w:rPr>
            </w:pPr>
            <w:r w:rsidRPr="001A0181">
              <w:rPr>
                <w:bCs/>
                <w:sz w:val="20"/>
                <w:szCs w:val="20"/>
              </w:rPr>
              <w:t>IVP. Iedzīvotāju, valsts un pašvaldības iestāžu informēšanas process par reģistrētajiem Notikumiem un APP un NN statistiku</w:t>
            </w:r>
          </w:p>
        </w:tc>
        <w:tc>
          <w:tcPr>
            <w:tcW w:w="851" w:type="dxa"/>
          </w:tcPr>
          <w:p w14:paraId="343CEC9A" w14:textId="35376908" w:rsidR="009177A4" w:rsidRPr="00A30C92" w:rsidRDefault="00034D82" w:rsidP="00BB25A5">
            <w:pPr>
              <w:widowControl w:val="0"/>
              <w:contextualSpacing/>
              <w:jc w:val="center"/>
              <w:rPr>
                <w:noProof/>
                <w:sz w:val="20"/>
                <w:szCs w:val="20"/>
              </w:rPr>
            </w:pPr>
            <w:r>
              <w:rPr>
                <w:noProof/>
                <w:sz w:val="20"/>
                <w:szCs w:val="20"/>
              </w:rPr>
              <w:t>3.4</w:t>
            </w:r>
          </w:p>
        </w:tc>
        <w:tc>
          <w:tcPr>
            <w:tcW w:w="1984" w:type="dxa"/>
          </w:tcPr>
          <w:p w14:paraId="204D8DFD" w14:textId="77777777" w:rsidR="009177A4" w:rsidRPr="00A30C92" w:rsidRDefault="009177A4" w:rsidP="00BB25A5">
            <w:pPr>
              <w:widowControl w:val="0"/>
              <w:contextualSpacing/>
              <w:jc w:val="both"/>
              <w:rPr>
                <w:noProof/>
                <w:sz w:val="20"/>
                <w:szCs w:val="20"/>
              </w:rPr>
            </w:pPr>
          </w:p>
        </w:tc>
        <w:tc>
          <w:tcPr>
            <w:tcW w:w="1984" w:type="dxa"/>
            <w:shd w:val="clear" w:color="auto" w:fill="auto"/>
          </w:tcPr>
          <w:p w14:paraId="5A4CE5AC" w14:textId="77777777" w:rsidR="009177A4" w:rsidRPr="00A30C92" w:rsidRDefault="009177A4" w:rsidP="00BB25A5">
            <w:pPr>
              <w:widowControl w:val="0"/>
              <w:contextualSpacing/>
              <w:jc w:val="both"/>
              <w:rPr>
                <w:noProof/>
                <w:sz w:val="20"/>
                <w:szCs w:val="20"/>
              </w:rPr>
            </w:pPr>
          </w:p>
        </w:tc>
      </w:tr>
      <w:tr w:rsidR="009177A4" w:rsidRPr="00A30C92" w14:paraId="79F31718" w14:textId="77777777" w:rsidTr="0B4E9BA9">
        <w:tc>
          <w:tcPr>
            <w:tcW w:w="675" w:type="dxa"/>
            <w:vAlign w:val="center"/>
          </w:tcPr>
          <w:p w14:paraId="4B108C55" w14:textId="77777777" w:rsidR="009177A4" w:rsidRPr="00A30C92" w:rsidRDefault="009177A4"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54E46EE5" w14:textId="228C8AEE" w:rsidR="009177A4" w:rsidRPr="001A0181" w:rsidRDefault="00610589" w:rsidP="00BB25A5">
            <w:pPr>
              <w:widowControl w:val="0"/>
              <w:jc w:val="both"/>
              <w:rPr>
                <w:bCs/>
                <w:sz w:val="20"/>
                <w:szCs w:val="20"/>
              </w:rPr>
            </w:pPr>
            <w:r w:rsidRPr="001A0181">
              <w:rPr>
                <w:bCs/>
                <w:sz w:val="20"/>
                <w:szCs w:val="20"/>
              </w:rPr>
              <w:t>SDP. Statistikas un datu pieejamības, meklēšanas process</w:t>
            </w:r>
          </w:p>
        </w:tc>
        <w:tc>
          <w:tcPr>
            <w:tcW w:w="851" w:type="dxa"/>
          </w:tcPr>
          <w:p w14:paraId="5A7F351C" w14:textId="059B68B5" w:rsidR="009177A4" w:rsidRPr="00A30C92" w:rsidRDefault="000D1618" w:rsidP="00BB25A5">
            <w:pPr>
              <w:widowControl w:val="0"/>
              <w:contextualSpacing/>
              <w:jc w:val="center"/>
              <w:rPr>
                <w:noProof/>
                <w:sz w:val="20"/>
                <w:szCs w:val="20"/>
              </w:rPr>
            </w:pPr>
            <w:r>
              <w:rPr>
                <w:noProof/>
                <w:sz w:val="20"/>
                <w:szCs w:val="20"/>
              </w:rPr>
              <w:t>3.5</w:t>
            </w:r>
          </w:p>
        </w:tc>
        <w:tc>
          <w:tcPr>
            <w:tcW w:w="1984" w:type="dxa"/>
          </w:tcPr>
          <w:p w14:paraId="5D255EEB" w14:textId="77777777" w:rsidR="009177A4" w:rsidRPr="00A30C92" w:rsidRDefault="009177A4" w:rsidP="00BB25A5">
            <w:pPr>
              <w:widowControl w:val="0"/>
              <w:contextualSpacing/>
              <w:jc w:val="both"/>
              <w:rPr>
                <w:noProof/>
                <w:sz w:val="20"/>
                <w:szCs w:val="20"/>
              </w:rPr>
            </w:pPr>
          </w:p>
        </w:tc>
        <w:tc>
          <w:tcPr>
            <w:tcW w:w="1984" w:type="dxa"/>
            <w:shd w:val="clear" w:color="auto" w:fill="auto"/>
          </w:tcPr>
          <w:p w14:paraId="7DB73ED9" w14:textId="77777777" w:rsidR="009177A4" w:rsidRPr="00A30C92" w:rsidRDefault="009177A4" w:rsidP="00BB25A5">
            <w:pPr>
              <w:widowControl w:val="0"/>
              <w:contextualSpacing/>
              <w:jc w:val="both"/>
              <w:rPr>
                <w:noProof/>
                <w:sz w:val="20"/>
                <w:szCs w:val="20"/>
              </w:rPr>
            </w:pPr>
          </w:p>
        </w:tc>
      </w:tr>
      <w:tr w:rsidR="00511A3D" w:rsidRPr="00A30C92" w14:paraId="4F979D64" w14:textId="77777777" w:rsidTr="0B4E9BA9">
        <w:tc>
          <w:tcPr>
            <w:tcW w:w="675" w:type="dxa"/>
            <w:vAlign w:val="center"/>
          </w:tcPr>
          <w:p w14:paraId="0EDE26D8" w14:textId="77777777" w:rsidR="00511A3D" w:rsidRPr="00A30C92" w:rsidRDefault="00511A3D"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7B84D53A" w14:textId="0FF2DEF1" w:rsidR="00511A3D" w:rsidRPr="001A0181" w:rsidRDefault="00216D74" w:rsidP="00BB25A5">
            <w:pPr>
              <w:widowControl w:val="0"/>
              <w:jc w:val="both"/>
              <w:rPr>
                <w:bCs/>
                <w:sz w:val="20"/>
                <w:szCs w:val="20"/>
              </w:rPr>
            </w:pPr>
            <w:r w:rsidRPr="001A0181">
              <w:rPr>
                <w:bCs/>
                <w:sz w:val="20"/>
                <w:szCs w:val="20"/>
              </w:rPr>
              <w:t>UPT. E-lietu uzskaites, piekļuves tiesību kontroles un lietas datu apmaiņu process</w:t>
            </w:r>
          </w:p>
        </w:tc>
        <w:tc>
          <w:tcPr>
            <w:tcW w:w="851" w:type="dxa"/>
          </w:tcPr>
          <w:p w14:paraId="31F50B15" w14:textId="074F6BFE" w:rsidR="00511A3D" w:rsidRPr="00A30C92" w:rsidRDefault="000D1618" w:rsidP="00BB25A5">
            <w:pPr>
              <w:widowControl w:val="0"/>
              <w:contextualSpacing/>
              <w:jc w:val="center"/>
              <w:rPr>
                <w:noProof/>
                <w:sz w:val="20"/>
                <w:szCs w:val="20"/>
              </w:rPr>
            </w:pPr>
            <w:r>
              <w:rPr>
                <w:noProof/>
                <w:sz w:val="20"/>
                <w:szCs w:val="20"/>
              </w:rPr>
              <w:t>4.1</w:t>
            </w:r>
          </w:p>
        </w:tc>
        <w:tc>
          <w:tcPr>
            <w:tcW w:w="1984" w:type="dxa"/>
          </w:tcPr>
          <w:p w14:paraId="20B6E598" w14:textId="77777777" w:rsidR="00511A3D" w:rsidRPr="00A30C92" w:rsidRDefault="00511A3D" w:rsidP="00BB25A5">
            <w:pPr>
              <w:widowControl w:val="0"/>
              <w:contextualSpacing/>
              <w:jc w:val="both"/>
              <w:rPr>
                <w:noProof/>
                <w:sz w:val="20"/>
                <w:szCs w:val="20"/>
              </w:rPr>
            </w:pPr>
          </w:p>
        </w:tc>
        <w:tc>
          <w:tcPr>
            <w:tcW w:w="1984" w:type="dxa"/>
            <w:shd w:val="clear" w:color="auto" w:fill="auto"/>
          </w:tcPr>
          <w:p w14:paraId="2392BE34" w14:textId="77777777" w:rsidR="00511A3D" w:rsidRPr="00A30C92" w:rsidRDefault="00511A3D" w:rsidP="00BB25A5">
            <w:pPr>
              <w:widowControl w:val="0"/>
              <w:contextualSpacing/>
              <w:jc w:val="both"/>
              <w:rPr>
                <w:noProof/>
                <w:sz w:val="20"/>
                <w:szCs w:val="20"/>
              </w:rPr>
            </w:pPr>
          </w:p>
        </w:tc>
      </w:tr>
      <w:tr w:rsidR="00511A3D" w:rsidRPr="00A30C92" w14:paraId="02163DD9" w14:textId="77777777" w:rsidTr="0B4E9BA9">
        <w:tc>
          <w:tcPr>
            <w:tcW w:w="675" w:type="dxa"/>
            <w:vAlign w:val="center"/>
          </w:tcPr>
          <w:p w14:paraId="032C9F03" w14:textId="77777777" w:rsidR="00511A3D" w:rsidRPr="00A30C92" w:rsidRDefault="00511A3D"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61DCEEBC" w14:textId="33884039" w:rsidR="00511A3D" w:rsidRPr="001A0181" w:rsidRDefault="003A0C01" w:rsidP="00BB25A5">
            <w:pPr>
              <w:widowControl w:val="0"/>
              <w:jc w:val="both"/>
              <w:rPr>
                <w:bCs/>
                <w:sz w:val="20"/>
                <w:szCs w:val="20"/>
              </w:rPr>
            </w:pPr>
            <w:r w:rsidRPr="001A0181">
              <w:rPr>
                <w:bCs/>
                <w:sz w:val="20"/>
                <w:szCs w:val="20"/>
              </w:rPr>
              <w:t>PU. E-dokumentu uzglabāšanas, pievienošanas E-lietas materiāliem process</w:t>
            </w:r>
          </w:p>
        </w:tc>
        <w:tc>
          <w:tcPr>
            <w:tcW w:w="851" w:type="dxa"/>
          </w:tcPr>
          <w:p w14:paraId="73BF886C" w14:textId="5807096A" w:rsidR="00511A3D" w:rsidRPr="00A30C92" w:rsidRDefault="000D1618" w:rsidP="00BB25A5">
            <w:pPr>
              <w:widowControl w:val="0"/>
              <w:contextualSpacing/>
              <w:jc w:val="center"/>
              <w:rPr>
                <w:noProof/>
                <w:sz w:val="20"/>
                <w:szCs w:val="20"/>
              </w:rPr>
            </w:pPr>
            <w:r>
              <w:rPr>
                <w:noProof/>
                <w:sz w:val="20"/>
                <w:szCs w:val="20"/>
              </w:rPr>
              <w:t>4.2</w:t>
            </w:r>
          </w:p>
        </w:tc>
        <w:tc>
          <w:tcPr>
            <w:tcW w:w="1984" w:type="dxa"/>
          </w:tcPr>
          <w:p w14:paraId="15E19E2F" w14:textId="77777777" w:rsidR="00511A3D" w:rsidRPr="00A30C92" w:rsidRDefault="00511A3D" w:rsidP="00BB25A5">
            <w:pPr>
              <w:widowControl w:val="0"/>
              <w:contextualSpacing/>
              <w:jc w:val="both"/>
              <w:rPr>
                <w:noProof/>
                <w:sz w:val="20"/>
                <w:szCs w:val="20"/>
              </w:rPr>
            </w:pPr>
          </w:p>
        </w:tc>
        <w:tc>
          <w:tcPr>
            <w:tcW w:w="1984" w:type="dxa"/>
            <w:shd w:val="clear" w:color="auto" w:fill="auto"/>
          </w:tcPr>
          <w:p w14:paraId="0B7E29CC" w14:textId="77777777" w:rsidR="00511A3D" w:rsidRPr="00A30C92" w:rsidRDefault="00511A3D" w:rsidP="00BB25A5">
            <w:pPr>
              <w:widowControl w:val="0"/>
              <w:contextualSpacing/>
              <w:jc w:val="both"/>
              <w:rPr>
                <w:noProof/>
                <w:sz w:val="20"/>
                <w:szCs w:val="20"/>
              </w:rPr>
            </w:pPr>
          </w:p>
        </w:tc>
      </w:tr>
      <w:tr w:rsidR="00511A3D" w:rsidRPr="00A30C92" w14:paraId="103105CA" w14:textId="77777777" w:rsidTr="0B4E9BA9">
        <w:tc>
          <w:tcPr>
            <w:tcW w:w="675" w:type="dxa"/>
            <w:vAlign w:val="center"/>
          </w:tcPr>
          <w:p w14:paraId="6A46AAC2" w14:textId="77777777" w:rsidR="00511A3D" w:rsidRPr="00A30C92" w:rsidRDefault="00511A3D"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3411BAAE" w14:textId="0EA49587" w:rsidR="00511A3D" w:rsidRPr="001A0181" w:rsidRDefault="00BC48BE" w:rsidP="00BB25A5">
            <w:pPr>
              <w:widowControl w:val="0"/>
              <w:jc w:val="both"/>
              <w:rPr>
                <w:bCs/>
                <w:sz w:val="20"/>
                <w:szCs w:val="20"/>
              </w:rPr>
            </w:pPr>
            <w:r w:rsidRPr="001A0181">
              <w:rPr>
                <w:bCs/>
                <w:sz w:val="20"/>
                <w:szCs w:val="20"/>
              </w:rPr>
              <w:t>KS. Klasifikatoru salāgošanas un apmaiņas process</w:t>
            </w:r>
          </w:p>
        </w:tc>
        <w:tc>
          <w:tcPr>
            <w:tcW w:w="851" w:type="dxa"/>
          </w:tcPr>
          <w:p w14:paraId="273375C3" w14:textId="31C72DCB" w:rsidR="00511A3D" w:rsidRPr="00A30C92" w:rsidRDefault="000D1618" w:rsidP="00BB25A5">
            <w:pPr>
              <w:widowControl w:val="0"/>
              <w:contextualSpacing/>
              <w:jc w:val="center"/>
              <w:rPr>
                <w:noProof/>
                <w:sz w:val="20"/>
                <w:szCs w:val="20"/>
              </w:rPr>
            </w:pPr>
            <w:r>
              <w:rPr>
                <w:noProof/>
                <w:sz w:val="20"/>
                <w:szCs w:val="20"/>
              </w:rPr>
              <w:t>4.3</w:t>
            </w:r>
          </w:p>
        </w:tc>
        <w:tc>
          <w:tcPr>
            <w:tcW w:w="1984" w:type="dxa"/>
          </w:tcPr>
          <w:p w14:paraId="7C39776D" w14:textId="77777777" w:rsidR="00511A3D" w:rsidRPr="00A30C92" w:rsidRDefault="00511A3D" w:rsidP="00BB25A5">
            <w:pPr>
              <w:widowControl w:val="0"/>
              <w:contextualSpacing/>
              <w:jc w:val="both"/>
              <w:rPr>
                <w:noProof/>
                <w:sz w:val="20"/>
                <w:szCs w:val="20"/>
              </w:rPr>
            </w:pPr>
          </w:p>
        </w:tc>
        <w:tc>
          <w:tcPr>
            <w:tcW w:w="1984" w:type="dxa"/>
            <w:shd w:val="clear" w:color="auto" w:fill="auto"/>
          </w:tcPr>
          <w:p w14:paraId="43A79CA4" w14:textId="77777777" w:rsidR="00511A3D" w:rsidRPr="00A30C92" w:rsidRDefault="00511A3D" w:rsidP="00BB25A5">
            <w:pPr>
              <w:widowControl w:val="0"/>
              <w:contextualSpacing/>
              <w:jc w:val="both"/>
              <w:rPr>
                <w:noProof/>
                <w:sz w:val="20"/>
                <w:szCs w:val="20"/>
              </w:rPr>
            </w:pPr>
          </w:p>
        </w:tc>
      </w:tr>
      <w:tr w:rsidR="00511A3D" w:rsidRPr="00A30C92" w14:paraId="45FED915" w14:textId="77777777" w:rsidTr="0B4E9BA9">
        <w:tc>
          <w:tcPr>
            <w:tcW w:w="675" w:type="dxa"/>
            <w:vAlign w:val="center"/>
          </w:tcPr>
          <w:p w14:paraId="179A6A2C" w14:textId="77777777" w:rsidR="00511A3D" w:rsidRPr="00A30C92" w:rsidRDefault="00511A3D"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19E7E105" w14:textId="30E098E3" w:rsidR="00511A3D" w:rsidRPr="001A0181" w:rsidRDefault="0099559E" w:rsidP="0099559E">
            <w:pPr>
              <w:widowControl w:val="0"/>
              <w:jc w:val="both"/>
              <w:rPr>
                <w:bCs/>
                <w:sz w:val="20"/>
                <w:szCs w:val="20"/>
              </w:rPr>
            </w:pPr>
            <w:r w:rsidRPr="001A0181">
              <w:rPr>
                <w:bCs/>
                <w:sz w:val="20"/>
                <w:szCs w:val="20"/>
              </w:rPr>
              <w:t>KU. E-lietas kontroles un uzraudzības process</w:t>
            </w:r>
          </w:p>
        </w:tc>
        <w:tc>
          <w:tcPr>
            <w:tcW w:w="851" w:type="dxa"/>
          </w:tcPr>
          <w:p w14:paraId="6FB037C8" w14:textId="5ECB9A8F" w:rsidR="00511A3D" w:rsidRPr="00A30C92" w:rsidRDefault="000D1618" w:rsidP="00BB25A5">
            <w:pPr>
              <w:widowControl w:val="0"/>
              <w:contextualSpacing/>
              <w:jc w:val="center"/>
              <w:rPr>
                <w:noProof/>
                <w:sz w:val="20"/>
                <w:szCs w:val="20"/>
              </w:rPr>
            </w:pPr>
            <w:r>
              <w:rPr>
                <w:noProof/>
                <w:sz w:val="20"/>
                <w:szCs w:val="20"/>
              </w:rPr>
              <w:t>5.1</w:t>
            </w:r>
          </w:p>
        </w:tc>
        <w:tc>
          <w:tcPr>
            <w:tcW w:w="1984" w:type="dxa"/>
          </w:tcPr>
          <w:p w14:paraId="5658F1FC" w14:textId="77777777" w:rsidR="00511A3D" w:rsidRPr="00A30C92" w:rsidRDefault="00511A3D" w:rsidP="00BB25A5">
            <w:pPr>
              <w:widowControl w:val="0"/>
              <w:contextualSpacing/>
              <w:jc w:val="both"/>
              <w:rPr>
                <w:noProof/>
                <w:sz w:val="20"/>
                <w:szCs w:val="20"/>
              </w:rPr>
            </w:pPr>
          </w:p>
        </w:tc>
        <w:tc>
          <w:tcPr>
            <w:tcW w:w="1984" w:type="dxa"/>
            <w:shd w:val="clear" w:color="auto" w:fill="auto"/>
          </w:tcPr>
          <w:p w14:paraId="2D4833FA" w14:textId="77777777" w:rsidR="00511A3D" w:rsidRPr="00A30C92" w:rsidRDefault="00511A3D" w:rsidP="00BB25A5">
            <w:pPr>
              <w:widowControl w:val="0"/>
              <w:contextualSpacing/>
              <w:jc w:val="both"/>
              <w:rPr>
                <w:noProof/>
                <w:sz w:val="20"/>
                <w:szCs w:val="20"/>
              </w:rPr>
            </w:pPr>
          </w:p>
        </w:tc>
      </w:tr>
      <w:tr w:rsidR="00BB25A5" w:rsidRPr="00A30C92" w14:paraId="0E94EB8C" w14:textId="77777777" w:rsidTr="0B4E9BA9">
        <w:tc>
          <w:tcPr>
            <w:tcW w:w="675" w:type="dxa"/>
            <w:vAlign w:val="center"/>
          </w:tcPr>
          <w:p w14:paraId="2DE8433D" w14:textId="77777777" w:rsidR="00BB25A5" w:rsidRPr="00A30C92" w:rsidRDefault="00BB25A5"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42684112" w14:textId="31FFE130" w:rsidR="00BB25A5" w:rsidRPr="001A0181" w:rsidRDefault="00BB25A5" w:rsidP="00BB25A5">
            <w:pPr>
              <w:widowControl w:val="0"/>
              <w:jc w:val="both"/>
              <w:rPr>
                <w:noProof/>
                <w:sz w:val="20"/>
                <w:szCs w:val="20"/>
              </w:rPr>
            </w:pPr>
            <w:r w:rsidRPr="001A0181">
              <w:rPr>
                <w:bCs/>
                <w:sz w:val="20"/>
                <w:szCs w:val="20"/>
              </w:rPr>
              <w:t>Sistēmas arhitektūra (galvenās komponentes un integrācija ar citām IS)</w:t>
            </w:r>
          </w:p>
        </w:tc>
        <w:tc>
          <w:tcPr>
            <w:tcW w:w="851" w:type="dxa"/>
          </w:tcPr>
          <w:p w14:paraId="34951513" w14:textId="6772718F" w:rsidR="00BB25A5" w:rsidRPr="00A30C92" w:rsidRDefault="00366542" w:rsidP="00BB25A5">
            <w:pPr>
              <w:widowControl w:val="0"/>
              <w:contextualSpacing/>
              <w:jc w:val="center"/>
              <w:rPr>
                <w:noProof/>
                <w:sz w:val="20"/>
                <w:szCs w:val="20"/>
              </w:rPr>
            </w:pPr>
            <w:r>
              <w:rPr>
                <w:noProof/>
                <w:sz w:val="20"/>
                <w:szCs w:val="20"/>
              </w:rPr>
              <w:t>6</w:t>
            </w:r>
          </w:p>
        </w:tc>
        <w:tc>
          <w:tcPr>
            <w:tcW w:w="1984" w:type="dxa"/>
          </w:tcPr>
          <w:p w14:paraId="565642F5" w14:textId="77777777" w:rsidR="00BB25A5" w:rsidRPr="00A30C92" w:rsidRDefault="00BB25A5" w:rsidP="00BB25A5">
            <w:pPr>
              <w:widowControl w:val="0"/>
              <w:contextualSpacing/>
              <w:jc w:val="both"/>
              <w:rPr>
                <w:noProof/>
                <w:sz w:val="20"/>
                <w:szCs w:val="20"/>
              </w:rPr>
            </w:pPr>
          </w:p>
        </w:tc>
        <w:tc>
          <w:tcPr>
            <w:tcW w:w="1984" w:type="dxa"/>
            <w:shd w:val="clear" w:color="auto" w:fill="auto"/>
          </w:tcPr>
          <w:p w14:paraId="46538EAA" w14:textId="77777777" w:rsidR="00BB25A5" w:rsidRPr="00A30C92" w:rsidRDefault="00BB25A5" w:rsidP="00BB25A5">
            <w:pPr>
              <w:widowControl w:val="0"/>
              <w:contextualSpacing/>
              <w:jc w:val="both"/>
              <w:rPr>
                <w:noProof/>
                <w:sz w:val="20"/>
                <w:szCs w:val="20"/>
              </w:rPr>
            </w:pPr>
          </w:p>
        </w:tc>
      </w:tr>
      <w:tr w:rsidR="00BB25A5" w:rsidRPr="00A30C92" w14:paraId="06E9312A" w14:textId="77777777" w:rsidTr="0B4E9BA9">
        <w:tc>
          <w:tcPr>
            <w:tcW w:w="675" w:type="dxa"/>
            <w:vAlign w:val="center"/>
          </w:tcPr>
          <w:p w14:paraId="2E0C543C" w14:textId="77777777" w:rsidR="00BB25A5" w:rsidRPr="00A30C92" w:rsidRDefault="00BB25A5"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2A08508C" w14:textId="759E769C" w:rsidR="00BB25A5" w:rsidRPr="001A0181" w:rsidRDefault="00BB25A5" w:rsidP="00BB25A5">
            <w:pPr>
              <w:widowControl w:val="0"/>
              <w:jc w:val="both"/>
              <w:rPr>
                <w:noProof/>
                <w:sz w:val="20"/>
                <w:szCs w:val="20"/>
              </w:rPr>
            </w:pPr>
            <w:r w:rsidRPr="001A0181">
              <w:rPr>
                <w:bCs/>
                <w:sz w:val="20"/>
                <w:szCs w:val="20"/>
              </w:rPr>
              <w:t>Autentifikācija, autorizācija un lietotāju tiesību pārvaldība</w:t>
            </w:r>
          </w:p>
        </w:tc>
        <w:tc>
          <w:tcPr>
            <w:tcW w:w="851" w:type="dxa"/>
          </w:tcPr>
          <w:p w14:paraId="1C06E108" w14:textId="1C3D5533" w:rsidR="00BB25A5" w:rsidRPr="00A30C92" w:rsidRDefault="00366542" w:rsidP="00BB25A5">
            <w:pPr>
              <w:widowControl w:val="0"/>
              <w:contextualSpacing/>
              <w:jc w:val="center"/>
              <w:rPr>
                <w:noProof/>
                <w:sz w:val="20"/>
                <w:szCs w:val="20"/>
              </w:rPr>
            </w:pPr>
            <w:r>
              <w:rPr>
                <w:noProof/>
                <w:sz w:val="20"/>
                <w:szCs w:val="20"/>
              </w:rPr>
              <w:t>7.1.1</w:t>
            </w:r>
          </w:p>
        </w:tc>
        <w:tc>
          <w:tcPr>
            <w:tcW w:w="1984" w:type="dxa"/>
          </w:tcPr>
          <w:p w14:paraId="4EF39F09" w14:textId="77777777" w:rsidR="00BB25A5" w:rsidRPr="00A30C92" w:rsidRDefault="00BB25A5" w:rsidP="00BB25A5">
            <w:pPr>
              <w:widowControl w:val="0"/>
              <w:contextualSpacing/>
              <w:jc w:val="both"/>
              <w:rPr>
                <w:noProof/>
                <w:sz w:val="20"/>
                <w:szCs w:val="20"/>
              </w:rPr>
            </w:pPr>
          </w:p>
        </w:tc>
        <w:tc>
          <w:tcPr>
            <w:tcW w:w="1984" w:type="dxa"/>
            <w:shd w:val="clear" w:color="auto" w:fill="auto"/>
          </w:tcPr>
          <w:p w14:paraId="7328FFC6" w14:textId="77777777" w:rsidR="00BB25A5" w:rsidRPr="00A30C92" w:rsidRDefault="00BB25A5" w:rsidP="00BB25A5">
            <w:pPr>
              <w:widowControl w:val="0"/>
              <w:contextualSpacing/>
              <w:jc w:val="both"/>
              <w:rPr>
                <w:noProof/>
                <w:sz w:val="20"/>
                <w:szCs w:val="20"/>
              </w:rPr>
            </w:pPr>
          </w:p>
        </w:tc>
      </w:tr>
      <w:tr w:rsidR="00BB25A5" w:rsidRPr="00A30C92" w14:paraId="2CAFCD85" w14:textId="77777777" w:rsidTr="0B4E9BA9">
        <w:tc>
          <w:tcPr>
            <w:tcW w:w="675" w:type="dxa"/>
            <w:vAlign w:val="center"/>
          </w:tcPr>
          <w:p w14:paraId="5BC8B026" w14:textId="77777777" w:rsidR="00BB25A5" w:rsidRPr="00A30C92" w:rsidRDefault="00BB25A5"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3D1A97E4" w14:textId="5B3923D3" w:rsidR="00BB25A5" w:rsidRPr="001A0181" w:rsidRDefault="00BB25A5" w:rsidP="00BB25A5">
            <w:pPr>
              <w:widowControl w:val="0"/>
              <w:jc w:val="both"/>
              <w:rPr>
                <w:noProof/>
                <w:sz w:val="20"/>
                <w:szCs w:val="20"/>
              </w:rPr>
            </w:pPr>
            <w:r w:rsidRPr="001A0181">
              <w:rPr>
                <w:bCs/>
                <w:sz w:val="20"/>
                <w:szCs w:val="20"/>
              </w:rPr>
              <w:t>IIIS2 paziņojumu un iekšējā saziņa starp lietotājiem</w:t>
            </w:r>
          </w:p>
        </w:tc>
        <w:tc>
          <w:tcPr>
            <w:tcW w:w="851" w:type="dxa"/>
          </w:tcPr>
          <w:p w14:paraId="4041E9DC" w14:textId="3C564002" w:rsidR="00BB25A5" w:rsidRPr="00A30C92" w:rsidRDefault="00366542" w:rsidP="00BB25A5">
            <w:pPr>
              <w:widowControl w:val="0"/>
              <w:contextualSpacing/>
              <w:jc w:val="center"/>
              <w:rPr>
                <w:noProof/>
                <w:sz w:val="20"/>
                <w:szCs w:val="20"/>
              </w:rPr>
            </w:pPr>
            <w:r>
              <w:rPr>
                <w:noProof/>
                <w:sz w:val="20"/>
                <w:szCs w:val="20"/>
              </w:rPr>
              <w:t>7.1.2</w:t>
            </w:r>
          </w:p>
        </w:tc>
        <w:tc>
          <w:tcPr>
            <w:tcW w:w="1984" w:type="dxa"/>
          </w:tcPr>
          <w:p w14:paraId="3BB56335" w14:textId="77777777" w:rsidR="00BB25A5" w:rsidRPr="00A30C92" w:rsidRDefault="00BB25A5" w:rsidP="00BB25A5">
            <w:pPr>
              <w:widowControl w:val="0"/>
              <w:contextualSpacing/>
              <w:jc w:val="both"/>
              <w:rPr>
                <w:noProof/>
                <w:sz w:val="20"/>
                <w:szCs w:val="20"/>
              </w:rPr>
            </w:pPr>
          </w:p>
        </w:tc>
        <w:tc>
          <w:tcPr>
            <w:tcW w:w="1984" w:type="dxa"/>
            <w:shd w:val="clear" w:color="auto" w:fill="auto"/>
          </w:tcPr>
          <w:p w14:paraId="38ABAA44" w14:textId="77777777" w:rsidR="00BB25A5" w:rsidRPr="00A30C92" w:rsidRDefault="00BB25A5" w:rsidP="00BB25A5">
            <w:pPr>
              <w:widowControl w:val="0"/>
              <w:contextualSpacing/>
              <w:jc w:val="both"/>
              <w:rPr>
                <w:noProof/>
                <w:sz w:val="20"/>
                <w:szCs w:val="20"/>
              </w:rPr>
            </w:pPr>
          </w:p>
        </w:tc>
      </w:tr>
      <w:tr w:rsidR="00BB25A5" w:rsidRPr="00A30C92" w14:paraId="38DE32A3" w14:textId="77777777" w:rsidTr="0B4E9BA9">
        <w:tc>
          <w:tcPr>
            <w:tcW w:w="675" w:type="dxa"/>
            <w:vAlign w:val="center"/>
          </w:tcPr>
          <w:p w14:paraId="6230CDF2" w14:textId="77777777" w:rsidR="00BB25A5" w:rsidRPr="00A30C92" w:rsidRDefault="00BB25A5"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0559A4D8" w14:textId="3A2037E2" w:rsidR="00BB25A5" w:rsidRPr="001A0181" w:rsidRDefault="00BB25A5" w:rsidP="00BB25A5">
            <w:pPr>
              <w:widowControl w:val="0"/>
              <w:jc w:val="both"/>
              <w:rPr>
                <w:noProof/>
                <w:sz w:val="20"/>
                <w:szCs w:val="20"/>
              </w:rPr>
            </w:pPr>
            <w:r w:rsidRPr="001A0181">
              <w:rPr>
                <w:bCs/>
                <w:sz w:val="20"/>
                <w:szCs w:val="20"/>
              </w:rPr>
              <w:t>E-lietas dokumentu vadība un uzskaite</w:t>
            </w:r>
          </w:p>
        </w:tc>
        <w:tc>
          <w:tcPr>
            <w:tcW w:w="851" w:type="dxa"/>
          </w:tcPr>
          <w:p w14:paraId="5B15A378" w14:textId="681E6610" w:rsidR="00BB25A5" w:rsidRPr="00A30C92" w:rsidRDefault="00366542" w:rsidP="00BB25A5">
            <w:pPr>
              <w:widowControl w:val="0"/>
              <w:contextualSpacing/>
              <w:jc w:val="center"/>
              <w:rPr>
                <w:noProof/>
                <w:sz w:val="20"/>
                <w:szCs w:val="20"/>
              </w:rPr>
            </w:pPr>
            <w:r>
              <w:rPr>
                <w:noProof/>
                <w:sz w:val="20"/>
                <w:szCs w:val="20"/>
              </w:rPr>
              <w:t>7.1.3</w:t>
            </w:r>
          </w:p>
        </w:tc>
        <w:tc>
          <w:tcPr>
            <w:tcW w:w="1984" w:type="dxa"/>
          </w:tcPr>
          <w:p w14:paraId="682D2ADA" w14:textId="77777777" w:rsidR="00BB25A5" w:rsidRPr="00A30C92" w:rsidRDefault="00BB25A5" w:rsidP="00BB25A5">
            <w:pPr>
              <w:widowControl w:val="0"/>
              <w:contextualSpacing/>
              <w:jc w:val="both"/>
              <w:rPr>
                <w:noProof/>
                <w:sz w:val="20"/>
                <w:szCs w:val="20"/>
              </w:rPr>
            </w:pPr>
          </w:p>
        </w:tc>
        <w:tc>
          <w:tcPr>
            <w:tcW w:w="1984" w:type="dxa"/>
            <w:shd w:val="clear" w:color="auto" w:fill="auto"/>
          </w:tcPr>
          <w:p w14:paraId="27D1DB7E" w14:textId="77777777" w:rsidR="00BB25A5" w:rsidRPr="00A30C92" w:rsidRDefault="00BB25A5" w:rsidP="00BB25A5">
            <w:pPr>
              <w:widowControl w:val="0"/>
              <w:contextualSpacing/>
              <w:jc w:val="both"/>
              <w:rPr>
                <w:noProof/>
                <w:sz w:val="20"/>
                <w:szCs w:val="20"/>
              </w:rPr>
            </w:pPr>
          </w:p>
        </w:tc>
      </w:tr>
      <w:tr w:rsidR="00BB25A5" w:rsidRPr="00A30C92" w14:paraId="18C8CFA6" w14:textId="77777777" w:rsidTr="0B4E9BA9">
        <w:tc>
          <w:tcPr>
            <w:tcW w:w="675" w:type="dxa"/>
            <w:vAlign w:val="center"/>
          </w:tcPr>
          <w:p w14:paraId="3D349F96" w14:textId="77777777" w:rsidR="00BB25A5" w:rsidRPr="00A30C92" w:rsidRDefault="00BB25A5"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26DB2199" w14:textId="010CB7F7" w:rsidR="00BB25A5" w:rsidRPr="001A0181" w:rsidRDefault="00BB25A5" w:rsidP="00BB25A5">
            <w:pPr>
              <w:widowControl w:val="0"/>
              <w:jc w:val="both"/>
              <w:rPr>
                <w:noProof/>
                <w:sz w:val="20"/>
                <w:szCs w:val="20"/>
              </w:rPr>
            </w:pPr>
            <w:r w:rsidRPr="001A0181">
              <w:rPr>
                <w:bCs/>
                <w:sz w:val="20"/>
                <w:szCs w:val="20"/>
              </w:rPr>
              <w:t>Darba uzdevumu pārvaldība</w:t>
            </w:r>
          </w:p>
        </w:tc>
        <w:tc>
          <w:tcPr>
            <w:tcW w:w="851" w:type="dxa"/>
          </w:tcPr>
          <w:p w14:paraId="3FA4B7D5" w14:textId="61C83F38" w:rsidR="00BB25A5" w:rsidRPr="00A30C92" w:rsidRDefault="00366542" w:rsidP="00BB25A5">
            <w:pPr>
              <w:widowControl w:val="0"/>
              <w:contextualSpacing/>
              <w:jc w:val="center"/>
              <w:rPr>
                <w:noProof/>
                <w:sz w:val="20"/>
                <w:szCs w:val="20"/>
              </w:rPr>
            </w:pPr>
            <w:r>
              <w:rPr>
                <w:noProof/>
                <w:sz w:val="20"/>
                <w:szCs w:val="20"/>
              </w:rPr>
              <w:t>7.1.4</w:t>
            </w:r>
          </w:p>
        </w:tc>
        <w:tc>
          <w:tcPr>
            <w:tcW w:w="1984" w:type="dxa"/>
          </w:tcPr>
          <w:p w14:paraId="2D2D4AA2" w14:textId="77777777" w:rsidR="00BB25A5" w:rsidRPr="00A30C92" w:rsidRDefault="00BB25A5" w:rsidP="00BB25A5">
            <w:pPr>
              <w:widowControl w:val="0"/>
              <w:contextualSpacing/>
              <w:jc w:val="both"/>
              <w:rPr>
                <w:noProof/>
                <w:sz w:val="20"/>
                <w:szCs w:val="20"/>
              </w:rPr>
            </w:pPr>
          </w:p>
        </w:tc>
        <w:tc>
          <w:tcPr>
            <w:tcW w:w="1984" w:type="dxa"/>
            <w:shd w:val="clear" w:color="auto" w:fill="auto"/>
          </w:tcPr>
          <w:p w14:paraId="3D95040A" w14:textId="77777777" w:rsidR="00BB25A5" w:rsidRPr="00A30C92" w:rsidRDefault="00BB25A5" w:rsidP="00BB25A5">
            <w:pPr>
              <w:widowControl w:val="0"/>
              <w:contextualSpacing/>
              <w:jc w:val="both"/>
              <w:rPr>
                <w:noProof/>
                <w:sz w:val="20"/>
                <w:szCs w:val="20"/>
              </w:rPr>
            </w:pPr>
          </w:p>
        </w:tc>
      </w:tr>
      <w:tr w:rsidR="00BB25A5" w:rsidRPr="00A30C92" w14:paraId="57D06472" w14:textId="77777777" w:rsidTr="0B4E9BA9">
        <w:tc>
          <w:tcPr>
            <w:tcW w:w="675" w:type="dxa"/>
            <w:vAlign w:val="center"/>
          </w:tcPr>
          <w:p w14:paraId="0C959364" w14:textId="77777777" w:rsidR="00BB25A5" w:rsidRPr="00A30C92" w:rsidRDefault="00BB25A5"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614407E4" w14:textId="5FFA308E" w:rsidR="00BB25A5" w:rsidRPr="001A0181" w:rsidRDefault="00BB25A5" w:rsidP="00BB25A5">
            <w:pPr>
              <w:widowControl w:val="0"/>
              <w:jc w:val="both"/>
              <w:rPr>
                <w:noProof/>
                <w:sz w:val="20"/>
                <w:szCs w:val="20"/>
              </w:rPr>
            </w:pPr>
            <w:r w:rsidRPr="001A0181">
              <w:rPr>
                <w:bCs/>
                <w:sz w:val="20"/>
                <w:szCs w:val="20"/>
              </w:rPr>
              <w:t>Kalendāra pārvaldība</w:t>
            </w:r>
          </w:p>
        </w:tc>
        <w:tc>
          <w:tcPr>
            <w:tcW w:w="851" w:type="dxa"/>
          </w:tcPr>
          <w:p w14:paraId="09EFA83F" w14:textId="1BDE352E" w:rsidR="00BB25A5" w:rsidRPr="00A30C92" w:rsidRDefault="00366542" w:rsidP="00BB25A5">
            <w:pPr>
              <w:widowControl w:val="0"/>
              <w:contextualSpacing/>
              <w:jc w:val="center"/>
              <w:rPr>
                <w:noProof/>
                <w:sz w:val="20"/>
                <w:szCs w:val="20"/>
              </w:rPr>
            </w:pPr>
            <w:r>
              <w:rPr>
                <w:noProof/>
                <w:sz w:val="20"/>
                <w:szCs w:val="20"/>
              </w:rPr>
              <w:t>7.1.5</w:t>
            </w:r>
          </w:p>
        </w:tc>
        <w:tc>
          <w:tcPr>
            <w:tcW w:w="1984" w:type="dxa"/>
          </w:tcPr>
          <w:p w14:paraId="4A163A60" w14:textId="77777777" w:rsidR="00BB25A5" w:rsidRPr="00A30C92" w:rsidRDefault="00BB25A5" w:rsidP="00BB25A5">
            <w:pPr>
              <w:widowControl w:val="0"/>
              <w:contextualSpacing/>
              <w:jc w:val="both"/>
              <w:rPr>
                <w:noProof/>
                <w:sz w:val="20"/>
                <w:szCs w:val="20"/>
              </w:rPr>
            </w:pPr>
          </w:p>
        </w:tc>
        <w:tc>
          <w:tcPr>
            <w:tcW w:w="1984" w:type="dxa"/>
            <w:shd w:val="clear" w:color="auto" w:fill="auto"/>
          </w:tcPr>
          <w:p w14:paraId="51CA4546" w14:textId="77777777" w:rsidR="00BB25A5" w:rsidRPr="00A30C92" w:rsidRDefault="00BB25A5" w:rsidP="00BB25A5">
            <w:pPr>
              <w:widowControl w:val="0"/>
              <w:contextualSpacing/>
              <w:jc w:val="both"/>
              <w:rPr>
                <w:noProof/>
                <w:sz w:val="20"/>
                <w:szCs w:val="20"/>
              </w:rPr>
            </w:pPr>
          </w:p>
        </w:tc>
      </w:tr>
      <w:tr w:rsidR="00BB25A5" w:rsidRPr="00A30C92" w14:paraId="2176D5BA" w14:textId="77777777" w:rsidTr="0B4E9BA9">
        <w:tc>
          <w:tcPr>
            <w:tcW w:w="675" w:type="dxa"/>
            <w:vAlign w:val="center"/>
          </w:tcPr>
          <w:p w14:paraId="42D31169" w14:textId="77777777" w:rsidR="00BB25A5" w:rsidRPr="00A30C92" w:rsidRDefault="00BB25A5"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364FB918" w14:textId="1C25AFC6" w:rsidR="00BB25A5" w:rsidRPr="001A0181" w:rsidRDefault="00BB25A5" w:rsidP="00BB25A5">
            <w:pPr>
              <w:widowControl w:val="0"/>
              <w:jc w:val="both"/>
              <w:rPr>
                <w:noProof/>
                <w:sz w:val="20"/>
                <w:szCs w:val="20"/>
              </w:rPr>
            </w:pPr>
            <w:r w:rsidRPr="001A0181">
              <w:rPr>
                <w:bCs/>
                <w:sz w:val="20"/>
                <w:szCs w:val="20"/>
              </w:rPr>
              <w:t>Meklēšana saistītajās IS</w:t>
            </w:r>
          </w:p>
        </w:tc>
        <w:tc>
          <w:tcPr>
            <w:tcW w:w="851" w:type="dxa"/>
          </w:tcPr>
          <w:p w14:paraId="2B7CA04B" w14:textId="46960308" w:rsidR="00BB25A5" w:rsidRPr="00A30C92" w:rsidRDefault="00366542" w:rsidP="00BB25A5">
            <w:pPr>
              <w:widowControl w:val="0"/>
              <w:contextualSpacing/>
              <w:jc w:val="center"/>
              <w:rPr>
                <w:noProof/>
                <w:sz w:val="20"/>
                <w:szCs w:val="20"/>
              </w:rPr>
            </w:pPr>
            <w:r>
              <w:rPr>
                <w:noProof/>
                <w:sz w:val="20"/>
                <w:szCs w:val="20"/>
              </w:rPr>
              <w:t>7.1.6</w:t>
            </w:r>
          </w:p>
        </w:tc>
        <w:tc>
          <w:tcPr>
            <w:tcW w:w="1984" w:type="dxa"/>
          </w:tcPr>
          <w:p w14:paraId="671E172A" w14:textId="77777777" w:rsidR="00BB25A5" w:rsidRPr="00A30C92" w:rsidRDefault="00BB25A5" w:rsidP="00BB25A5">
            <w:pPr>
              <w:widowControl w:val="0"/>
              <w:contextualSpacing/>
              <w:jc w:val="both"/>
              <w:rPr>
                <w:noProof/>
                <w:sz w:val="20"/>
                <w:szCs w:val="20"/>
              </w:rPr>
            </w:pPr>
          </w:p>
        </w:tc>
        <w:tc>
          <w:tcPr>
            <w:tcW w:w="1984" w:type="dxa"/>
            <w:shd w:val="clear" w:color="auto" w:fill="auto"/>
          </w:tcPr>
          <w:p w14:paraId="086B8FC3" w14:textId="77777777" w:rsidR="00BB25A5" w:rsidRPr="00A30C92" w:rsidRDefault="00BB25A5" w:rsidP="00BB25A5">
            <w:pPr>
              <w:widowControl w:val="0"/>
              <w:contextualSpacing/>
              <w:jc w:val="both"/>
              <w:rPr>
                <w:noProof/>
                <w:sz w:val="20"/>
                <w:szCs w:val="20"/>
              </w:rPr>
            </w:pPr>
          </w:p>
        </w:tc>
      </w:tr>
      <w:tr w:rsidR="00BB25A5" w:rsidRPr="00A30C92" w14:paraId="009C4E8C" w14:textId="77777777" w:rsidTr="0B4E9BA9">
        <w:tc>
          <w:tcPr>
            <w:tcW w:w="675" w:type="dxa"/>
            <w:vAlign w:val="center"/>
          </w:tcPr>
          <w:p w14:paraId="0B0E02C6" w14:textId="4169CA1C" w:rsidR="00BB25A5" w:rsidRPr="00A30C92" w:rsidRDefault="00BB25A5"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338D1EE0" w14:textId="6CD50B5B" w:rsidR="00BB25A5" w:rsidRPr="001A0181" w:rsidRDefault="00BB25A5" w:rsidP="00BB25A5">
            <w:pPr>
              <w:widowControl w:val="0"/>
              <w:jc w:val="both"/>
              <w:rPr>
                <w:noProof/>
                <w:sz w:val="20"/>
                <w:szCs w:val="20"/>
              </w:rPr>
            </w:pPr>
            <w:r w:rsidRPr="001A0181">
              <w:rPr>
                <w:bCs/>
                <w:sz w:val="20"/>
                <w:szCs w:val="20"/>
              </w:rPr>
              <w:t>Auditācijas pierakstu veikšana</w:t>
            </w:r>
          </w:p>
        </w:tc>
        <w:tc>
          <w:tcPr>
            <w:tcW w:w="851" w:type="dxa"/>
          </w:tcPr>
          <w:p w14:paraId="47E65303" w14:textId="02AA62A2" w:rsidR="00BB25A5" w:rsidRPr="00A30C92" w:rsidRDefault="00366542" w:rsidP="00BB25A5">
            <w:pPr>
              <w:widowControl w:val="0"/>
              <w:contextualSpacing/>
              <w:jc w:val="center"/>
              <w:rPr>
                <w:noProof/>
                <w:sz w:val="20"/>
                <w:szCs w:val="20"/>
              </w:rPr>
            </w:pPr>
            <w:r>
              <w:rPr>
                <w:noProof/>
                <w:sz w:val="20"/>
                <w:szCs w:val="20"/>
              </w:rPr>
              <w:t>7.1.7</w:t>
            </w:r>
          </w:p>
        </w:tc>
        <w:tc>
          <w:tcPr>
            <w:tcW w:w="1984" w:type="dxa"/>
          </w:tcPr>
          <w:p w14:paraId="6A0B798C" w14:textId="77777777" w:rsidR="00BB25A5" w:rsidRPr="00A30C92" w:rsidRDefault="00BB25A5" w:rsidP="00BB25A5">
            <w:pPr>
              <w:widowControl w:val="0"/>
              <w:contextualSpacing/>
              <w:jc w:val="both"/>
              <w:rPr>
                <w:noProof/>
                <w:sz w:val="20"/>
                <w:szCs w:val="20"/>
              </w:rPr>
            </w:pPr>
          </w:p>
        </w:tc>
        <w:tc>
          <w:tcPr>
            <w:tcW w:w="1984" w:type="dxa"/>
            <w:shd w:val="clear" w:color="auto" w:fill="auto"/>
          </w:tcPr>
          <w:p w14:paraId="5542D96F" w14:textId="77777777" w:rsidR="00BB25A5" w:rsidRPr="00A30C92" w:rsidRDefault="00BB25A5" w:rsidP="00BB25A5">
            <w:pPr>
              <w:widowControl w:val="0"/>
              <w:contextualSpacing/>
              <w:jc w:val="both"/>
              <w:rPr>
                <w:noProof/>
                <w:sz w:val="20"/>
                <w:szCs w:val="20"/>
              </w:rPr>
            </w:pPr>
          </w:p>
        </w:tc>
      </w:tr>
      <w:tr w:rsidR="00BB25A5" w:rsidRPr="00A30C92" w14:paraId="46457721" w14:textId="77777777" w:rsidTr="0B4E9BA9">
        <w:tc>
          <w:tcPr>
            <w:tcW w:w="675" w:type="dxa"/>
            <w:vAlign w:val="center"/>
          </w:tcPr>
          <w:p w14:paraId="077DEE76" w14:textId="21E53589" w:rsidR="00BB25A5" w:rsidRPr="00A30C92" w:rsidRDefault="00BB25A5"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0531CEAF" w14:textId="44218663" w:rsidR="00BB25A5" w:rsidRPr="001A0181" w:rsidRDefault="00BB25A5" w:rsidP="00BB25A5">
            <w:pPr>
              <w:widowControl w:val="0"/>
              <w:jc w:val="both"/>
              <w:rPr>
                <w:noProof/>
                <w:sz w:val="20"/>
                <w:szCs w:val="20"/>
              </w:rPr>
            </w:pPr>
            <w:r w:rsidRPr="001A0181">
              <w:rPr>
                <w:bCs/>
                <w:sz w:val="20"/>
                <w:szCs w:val="20"/>
              </w:rPr>
              <w:t>Pievienojamo datņu (ierakstu) arhivēšana un dzēšana</w:t>
            </w:r>
          </w:p>
        </w:tc>
        <w:tc>
          <w:tcPr>
            <w:tcW w:w="851" w:type="dxa"/>
          </w:tcPr>
          <w:p w14:paraId="62D2B5D3" w14:textId="44920FDB" w:rsidR="00BB25A5" w:rsidRPr="00A30C92" w:rsidRDefault="00366542" w:rsidP="00BB25A5">
            <w:pPr>
              <w:widowControl w:val="0"/>
              <w:contextualSpacing/>
              <w:jc w:val="center"/>
              <w:rPr>
                <w:noProof/>
                <w:sz w:val="20"/>
                <w:szCs w:val="20"/>
              </w:rPr>
            </w:pPr>
            <w:r>
              <w:rPr>
                <w:noProof/>
                <w:sz w:val="20"/>
                <w:szCs w:val="20"/>
              </w:rPr>
              <w:t>7.1.8</w:t>
            </w:r>
          </w:p>
        </w:tc>
        <w:tc>
          <w:tcPr>
            <w:tcW w:w="1984" w:type="dxa"/>
          </w:tcPr>
          <w:p w14:paraId="48964238" w14:textId="77777777" w:rsidR="00BB25A5" w:rsidRPr="00A30C92" w:rsidRDefault="00BB25A5" w:rsidP="00BB25A5">
            <w:pPr>
              <w:widowControl w:val="0"/>
              <w:contextualSpacing/>
              <w:jc w:val="both"/>
              <w:rPr>
                <w:noProof/>
                <w:sz w:val="20"/>
                <w:szCs w:val="20"/>
              </w:rPr>
            </w:pPr>
          </w:p>
        </w:tc>
        <w:tc>
          <w:tcPr>
            <w:tcW w:w="1984" w:type="dxa"/>
            <w:shd w:val="clear" w:color="auto" w:fill="auto"/>
          </w:tcPr>
          <w:p w14:paraId="47774957" w14:textId="77777777" w:rsidR="00BB25A5" w:rsidRPr="00A30C92" w:rsidRDefault="00BB25A5" w:rsidP="00BB25A5">
            <w:pPr>
              <w:widowControl w:val="0"/>
              <w:contextualSpacing/>
              <w:jc w:val="both"/>
              <w:rPr>
                <w:noProof/>
                <w:sz w:val="20"/>
                <w:szCs w:val="20"/>
              </w:rPr>
            </w:pPr>
          </w:p>
        </w:tc>
      </w:tr>
      <w:tr w:rsidR="00BB25A5" w:rsidRPr="00A30C92" w14:paraId="47E049EE" w14:textId="77777777" w:rsidTr="0B4E9BA9">
        <w:tc>
          <w:tcPr>
            <w:tcW w:w="675" w:type="dxa"/>
            <w:vAlign w:val="center"/>
          </w:tcPr>
          <w:p w14:paraId="71F815BC" w14:textId="464CDFB0" w:rsidR="00BB25A5" w:rsidRPr="00A30C92" w:rsidRDefault="00BB25A5"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5566CAF3" w14:textId="552D6632" w:rsidR="00BB25A5" w:rsidRPr="001A0181" w:rsidRDefault="00BB25A5" w:rsidP="00BB25A5">
            <w:pPr>
              <w:widowControl w:val="0"/>
              <w:jc w:val="both"/>
              <w:rPr>
                <w:noProof/>
                <w:sz w:val="20"/>
                <w:szCs w:val="20"/>
              </w:rPr>
            </w:pPr>
            <w:r w:rsidRPr="001A0181">
              <w:rPr>
                <w:bCs/>
                <w:sz w:val="20"/>
                <w:szCs w:val="20"/>
              </w:rPr>
              <w:t>Datu ievades kvalitātes nodrošināšana</w:t>
            </w:r>
          </w:p>
        </w:tc>
        <w:tc>
          <w:tcPr>
            <w:tcW w:w="851" w:type="dxa"/>
          </w:tcPr>
          <w:p w14:paraId="6384BDA4" w14:textId="70F5BD08" w:rsidR="00BB25A5" w:rsidRPr="008D3F52" w:rsidRDefault="00366542" w:rsidP="00BB25A5">
            <w:pPr>
              <w:widowControl w:val="0"/>
              <w:contextualSpacing/>
              <w:jc w:val="center"/>
              <w:rPr>
                <w:noProof/>
                <w:sz w:val="20"/>
                <w:szCs w:val="20"/>
              </w:rPr>
            </w:pPr>
            <w:r w:rsidRPr="008D3F52">
              <w:rPr>
                <w:noProof/>
                <w:sz w:val="20"/>
                <w:szCs w:val="20"/>
              </w:rPr>
              <w:t>7.1.9</w:t>
            </w:r>
          </w:p>
        </w:tc>
        <w:tc>
          <w:tcPr>
            <w:tcW w:w="1984" w:type="dxa"/>
          </w:tcPr>
          <w:p w14:paraId="766C35F5" w14:textId="77777777" w:rsidR="00BB25A5" w:rsidRPr="008D3F52" w:rsidRDefault="00BB25A5" w:rsidP="00BB25A5">
            <w:pPr>
              <w:widowControl w:val="0"/>
              <w:contextualSpacing/>
              <w:jc w:val="both"/>
              <w:rPr>
                <w:noProof/>
                <w:sz w:val="20"/>
                <w:szCs w:val="20"/>
              </w:rPr>
            </w:pPr>
          </w:p>
        </w:tc>
        <w:tc>
          <w:tcPr>
            <w:tcW w:w="1984" w:type="dxa"/>
            <w:shd w:val="clear" w:color="auto" w:fill="auto"/>
          </w:tcPr>
          <w:p w14:paraId="305F0219" w14:textId="77777777" w:rsidR="00BB25A5" w:rsidRPr="00A30C92" w:rsidRDefault="00BB25A5" w:rsidP="00BB25A5">
            <w:pPr>
              <w:widowControl w:val="0"/>
              <w:contextualSpacing/>
              <w:jc w:val="both"/>
              <w:rPr>
                <w:noProof/>
                <w:sz w:val="20"/>
                <w:szCs w:val="20"/>
                <w:highlight w:val="yellow"/>
              </w:rPr>
            </w:pPr>
          </w:p>
        </w:tc>
      </w:tr>
      <w:tr w:rsidR="00BB25A5" w:rsidRPr="00A30C92" w14:paraId="027E7005" w14:textId="77777777" w:rsidTr="0B4E9BA9">
        <w:tc>
          <w:tcPr>
            <w:tcW w:w="675" w:type="dxa"/>
            <w:vAlign w:val="center"/>
          </w:tcPr>
          <w:p w14:paraId="0018EE3F" w14:textId="43229DC6" w:rsidR="00BB25A5" w:rsidRPr="00A30C92" w:rsidRDefault="00BB25A5"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5778A4E4" w14:textId="76349D5E" w:rsidR="00BB25A5" w:rsidRPr="001A0181" w:rsidRDefault="00BB25A5" w:rsidP="00BB25A5">
            <w:pPr>
              <w:widowControl w:val="0"/>
              <w:jc w:val="both"/>
              <w:rPr>
                <w:noProof/>
                <w:sz w:val="20"/>
                <w:szCs w:val="20"/>
              </w:rPr>
            </w:pPr>
            <w:r w:rsidRPr="001A0181">
              <w:rPr>
                <w:bCs/>
                <w:sz w:val="20"/>
                <w:szCs w:val="20"/>
              </w:rPr>
              <w:t>IIIS2 vienotās darba vides prasības</w:t>
            </w:r>
          </w:p>
        </w:tc>
        <w:tc>
          <w:tcPr>
            <w:tcW w:w="851" w:type="dxa"/>
          </w:tcPr>
          <w:p w14:paraId="4A5A914A" w14:textId="686078C2" w:rsidR="00BB25A5" w:rsidRPr="008D3F52" w:rsidRDefault="008964E7" w:rsidP="00BB25A5">
            <w:pPr>
              <w:widowControl w:val="0"/>
              <w:contextualSpacing/>
              <w:jc w:val="center"/>
              <w:rPr>
                <w:noProof/>
                <w:sz w:val="20"/>
                <w:szCs w:val="20"/>
              </w:rPr>
            </w:pPr>
            <w:r w:rsidRPr="008D3F52">
              <w:rPr>
                <w:noProof/>
                <w:sz w:val="20"/>
                <w:szCs w:val="20"/>
              </w:rPr>
              <w:t>7.2</w:t>
            </w:r>
          </w:p>
        </w:tc>
        <w:tc>
          <w:tcPr>
            <w:tcW w:w="1984" w:type="dxa"/>
          </w:tcPr>
          <w:p w14:paraId="0F849436" w14:textId="77777777" w:rsidR="00BB25A5" w:rsidRPr="008D3F52" w:rsidRDefault="00BB25A5" w:rsidP="00BB25A5">
            <w:pPr>
              <w:widowControl w:val="0"/>
              <w:contextualSpacing/>
              <w:jc w:val="both"/>
              <w:rPr>
                <w:noProof/>
                <w:sz w:val="20"/>
                <w:szCs w:val="20"/>
              </w:rPr>
            </w:pPr>
          </w:p>
        </w:tc>
        <w:tc>
          <w:tcPr>
            <w:tcW w:w="1984" w:type="dxa"/>
            <w:shd w:val="clear" w:color="auto" w:fill="auto"/>
          </w:tcPr>
          <w:p w14:paraId="6C36844D" w14:textId="77777777" w:rsidR="00BB25A5" w:rsidRPr="00A30C92" w:rsidRDefault="00BB25A5" w:rsidP="00BB25A5">
            <w:pPr>
              <w:widowControl w:val="0"/>
              <w:contextualSpacing/>
              <w:jc w:val="both"/>
              <w:rPr>
                <w:noProof/>
                <w:sz w:val="20"/>
                <w:szCs w:val="20"/>
                <w:highlight w:val="yellow"/>
              </w:rPr>
            </w:pPr>
          </w:p>
        </w:tc>
      </w:tr>
      <w:tr w:rsidR="00BB25A5" w:rsidRPr="00A30C92" w14:paraId="4111C183" w14:textId="77777777" w:rsidTr="0B4E9BA9">
        <w:tc>
          <w:tcPr>
            <w:tcW w:w="675" w:type="dxa"/>
            <w:vAlign w:val="center"/>
          </w:tcPr>
          <w:p w14:paraId="479C0E9D" w14:textId="2EC1C0A3" w:rsidR="00BB25A5" w:rsidRPr="00A30C92" w:rsidRDefault="00BB25A5"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48E9699D" w14:textId="5B861755" w:rsidR="00BB25A5" w:rsidRPr="001A0181" w:rsidRDefault="00BB25A5" w:rsidP="00BB25A5">
            <w:pPr>
              <w:widowControl w:val="0"/>
              <w:jc w:val="both"/>
              <w:rPr>
                <w:noProof/>
                <w:sz w:val="20"/>
                <w:szCs w:val="20"/>
              </w:rPr>
            </w:pPr>
            <w:r w:rsidRPr="001A0181">
              <w:rPr>
                <w:bCs/>
                <w:sz w:val="20"/>
                <w:szCs w:val="20"/>
              </w:rPr>
              <w:t>VEK reģistrs</w:t>
            </w:r>
          </w:p>
        </w:tc>
        <w:tc>
          <w:tcPr>
            <w:tcW w:w="851" w:type="dxa"/>
          </w:tcPr>
          <w:p w14:paraId="3D858EF1" w14:textId="519A9A59" w:rsidR="00BB25A5" w:rsidRPr="008D3F52" w:rsidRDefault="005443E7" w:rsidP="00BB25A5">
            <w:pPr>
              <w:widowControl w:val="0"/>
              <w:contextualSpacing/>
              <w:jc w:val="center"/>
              <w:rPr>
                <w:noProof/>
                <w:sz w:val="20"/>
                <w:szCs w:val="20"/>
              </w:rPr>
            </w:pPr>
            <w:r w:rsidRPr="008D3F52">
              <w:rPr>
                <w:noProof/>
                <w:sz w:val="20"/>
                <w:szCs w:val="20"/>
              </w:rPr>
              <w:t>7.3</w:t>
            </w:r>
          </w:p>
        </w:tc>
        <w:tc>
          <w:tcPr>
            <w:tcW w:w="1984" w:type="dxa"/>
          </w:tcPr>
          <w:p w14:paraId="47C98466" w14:textId="77777777" w:rsidR="00BB25A5" w:rsidRPr="008D3F52" w:rsidRDefault="00BB25A5" w:rsidP="00BB25A5">
            <w:pPr>
              <w:widowControl w:val="0"/>
              <w:contextualSpacing/>
              <w:jc w:val="both"/>
              <w:rPr>
                <w:noProof/>
                <w:sz w:val="20"/>
                <w:szCs w:val="20"/>
              </w:rPr>
            </w:pPr>
          </w:p>
        </w:tc>
        <w:tc>
          <w:tcPr>
            <w:tcW w:w="1984" w:type="dxa"/>
            <w:shd w:val="clear" w:color="auto" w:fill="auto"/>
          </w:tcPr>
          <w:p w14:paraId="18E91686" w14:textId="77777777" w:rsidR="00BB25A5" w:rsidRPr="00A30C92" w:rsidRDefault="00BB25A5" w:rsidP="00BB25A5">
            <w:pPr>
              <w:widowControl w:val="0"/>
              <w:contextualSpacing/>
              <w:jc w:val="both"/>
              <w:rPr>
                <w:noProof/>
                <w:sz w:val="20"/>
                <w:szCs w:val="20"/>
                <w:highlight w:val="yellow"/>
              </w:rPr>
            </w:pPr>
          </w:p>
        </w:tc>
      </w:tr>
      <w:tr w:rsidR="00BB25A5" w:rsidRPr="00A30C92" w14:paraId="57DE2C5B" w14:textId="77777777" w:rsidTr="0B4E9BA9">
        <w:tc>
          <w:tcPr>
            <w:tcW w:w="675" w:type="dxa"/>
            <w:vAlign w:val="center"/>
          </w:tcPr>
          <w:p w14:paraId="61398638" w14:textId="0198EF09" w:rsidR="00BB25A5" w:rsidRPr="00A30C92" w:rsidRDefault="00BB25A5"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76DF050E" w14:textId="4239FF35" w:rsidR="00BB25A5" w:rsidRPr="001A0181" w:rsidRDefault="00BB25A5" w:rsidP="00BB25A5">
            <w:pPr>
              <w:widowControl w:val="0"/>
              <w:jc w:val="both"/>
              <w:rPr>
                <w:noProof/>
                <w:sz w:val="20"/>
                <w:szCs w:val="20"/>
              </w:rPr>
            </w:pPr>
            <w:r w:rsidRPr="001A0181">
              <w:rPr>
                <w:bCs/>
                <w:sz w:val="20"/>
                <w:szCs w:val="20"/>
              </w:rPr>
              <w:t>IeM IC koplietojamie reģistri</w:t>
            </w:r>
          </w:p>
        </w:tc>
        <w:tc>
          <w:tcPr>
            <w:tcW w:w="851" w:type="dxa"/>
          </w:tcPr>
          <w:p w14:paraId="64D1EDCF" w14:textId="288EB665" w:rsidR="00BB25A5" w:rsidRPr="008D3F52" w:rsidRDefault="005443E7" w:rsidP="00BB25A5">
            <w:pPr>
              <w:widowControl w:val="0"/>
              <w:contextualSpacing/>
              <w:jc w:val="center"/>
              <w:rPr>
                <w:noProof/>
                <w:sz w:val="20"/>
                <w:szCs w:val="20"/>
              </w:rPr>
            </w:pPr>
            <w:r w:rsidRPr="008D3F52">
              <w:rPr>
                <w:noProof/>
                <w:sz w:val="20"/>
                <w:szCs w:val="20"/>
              </w:rPr>
              <w:t>7.4</w:t>
            </w:r>
          </w:p>
        </w:tc>
        <w:tc>
          <w:tcPr>
            <w:tcW w:w="1984" w:type="dxa"/>
          </w:tcPr>
          <w:p w14:paraId="649D04A0" w14:textId="77777777" w:rsidR="00BB25A5" w:rsidRPr="008D3F52" w:rsidRDefault="00BB25A5" w:rsidP="00BB25A5">
            <w:pPr>
              <w:widowControl w:val="0"/>
              <w:contextualSpacing/>
              <w:jc w:val="both"/>
              <w:rPr>
                <w:noProof/>
                <w:sz w:val="20"/>
                <w:szCs w:val="20"/>
              </w:rPr>
            </w:pPr>
          </w:p>
        </w:tc>
        <w:tc>
          <w:tcPr>
            <w:tcW w:w="1984" w:type="dxa"/>
            <w:shd w:val="clear" w:color="auto" w:fill="auto"/>
          </w:tcPr>
          <w:p w14:paraId="76C75393" w14:textId="77777777" w:rsidR="00BB25A5" w:rsidRPr="00A30C92" w:rsidRDefault="00BB25A5" w:rsidP="00BB25A5">
            <w:pPr>
              <w:widowControl w:val="0"/>
              <w:contextualSpacing/>
              <w:jc w:val="both"/>
              <w:rPr>
                <w:noProof/>
                <w:sz w:val="20"/>
                <w:szCs w:val="20"/>
                <w:highlight w:val="yellow"/>
              </w:rPr>
            </w:pPr>
          </w:p>
        </w:tc>
      </w:tr>
      <w:tr w:rsidR="0B4E9BA9" w14:paraId="523D4485" w14:textId="77777777" w:rsidTr="00FF79D5">
        <w:trPr>
          <w:trHeight w:val="345"/>
        </w:trPr>
        <w:tc>
          <w:tcPr>
            <w:tcW w:w="675" w:type="dxa"/>
            <w:vAlign w:val="center"/>
          </w:tcPr>
          <w:p w14:paraId="1B5C222D" w14:textId="4D6ADBDD" w:rsidR="0B4E9BA9" w:rsidRPr="00FF79D5" w:rsidRDefault="0B4E9BA9" w:rsidP="00FF79D5">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2D6A52A3" w14:textId="4F3DC6AF" w:rsidR="6B16861E" w:rsidRPr="001A0181" w:rsidRDefault="6B16861E" w:rsidP="00FF79D5">
            <w:pPr>
              <w:widowControl w:val="0"/>
              <w:jc w:val="both"/>
              <w:rPr>
                <w:bCs/>
                <w:sz w:val="20"/>
                <w:szCs w:val="20"/>
              </w:rPr>
            </w:pPr>
            <w:r w:rsidRPr="001A0181">
              <w:rPr>
                <w:bCs/>
                <w:sz w:val="20"/>
                <w:szCs w:val="20"/>
              </w:rPr>
              <w:t>Personu reģi</w:t>
            </w:r>
            <w:r w:rsidR="5F35A6D1" w:rsidRPr="001A0181">
              <w:rPr>
                <w:bCs/>
                <w:sz w:val="20"/>
                <w:szCs w:val="20"/>
              </w:rPr>
              <w:t>s</w:t>
            </w:r>
            <w:r w:rsidRPr="001A0181">
              <w:rPr>
                <w:bCs/>
                <w:sz w:val="20"/>
                <w:szCs w:val="20"/>
              </w:rPr>
              <w:t>trs</w:t>
            </w:r>
          </w:p>
        </w:tc>
        <w:tc>
          <w:tcPr>
            <w:tcW w:w="851" w:type="dxa"/>
          </w:tcPr>
          <w:p w14:paraId="78B1317D" w14:textId="346E690E" w:rsidR="6B16861E" w:rsidRPr="00FF79D5" w:rsidRDefault="6B16861E" w:rsidP="00FF79D5">
            <w:pPr>
              <w:widowControl w:val="0"/>
              <w:jc w:val="center"/>
              <w:rPr>
                <w:bCs/>
                <w:sz w:val="20"/>
                <w:szCs w:val="20"/>
              </w:rPr>
            </w:pPr>
            <w:r w:rsidRPr="00FF79D5">
              <w:rPr>
                <w:bCs/>
                <w:sz w:val="20"/>
                <w:szCs w:val="20"/>
              </w:rPr>
              <w:t>7.4.1</w:t>
            </w:r>
          </w:p>
        </w:tc>
        <w:tc>
          <w:tcPr>
            <w:tcW w:w="1984" w:type="dxa"/>
          </w:tcPr>
          <w:p w14:paraId="2C996B5A" w14:textId="6BAF47F4" w:rsidR="0B4E9BA9" w:rsidRPr="00FF79D5" w:rsidRDefault="0B4E9BA9" w:rsidP="00FF79D5">
            <w:pPr>
              <w:widowControl w:val="0"/>
              <w:jc w:val="both"/>
              <w:rPr>
                <w:bCs/>
                <w:sz w:val="20"/>
                <w:szCs w:val="20"/>
              </w:rPr>
            </w:pPr>
          </w:p>
        </w:tc>
        <w:tc>
          <w:tcPr>
            <w:tcW w:w="1984" w:type="dxa"/>
            <w:shd w:val="clear" w:color="auto" w:fill="auto"/>
          </w:tcPr>
          <w:p w14:paraId="1CF4AF17" w14:textId="1101FBE3" w:rsidR="0B4E9BA9" w:rsidRPr="00FF79D5" w:rsidRDefault="0B4E9BA9" w:rsidP="0B4E9BA9">
            <w:pPr>
              <w:jc w:val="both"/>
              <w:rPr>
                <w:bCs/>
                <w:sz w:val="20"/>
                <w:szCs w:val="20"/>
              </w:rPr>
            </w:pPr>
          </w:p>
        </w:tc>
      </w:tr>
      <w:tr w:rsidR="0B4E9BA9" w14:paraId="45296C38" w14:textId="77777777" w:rsidTr="001A0181">
        <w:trPr>
          <w:trHeight w:val="70"/>
        </w:trPr>
        <w:tc>
          <w:tcPr>
            <w:tcW w:w="675" w:type="dxa"/>
            <w:vAlign w:val="center"/>
          </w:tcPr>
          <w:p w14:paraId="6F8E5CFB" w14:textId="40CBCFD8" w:rsidR="0B4E9BA9" w:rsidRPr="00FF79D5" w:rsidRDefault="0B4E9BA9" w:rsidP="00FF79D5">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260279EC" w14:textId="3979E2DB" w:rsidR="6B16861E" w:rsidRPr="001A0181" w:rsidRDefault="6B16861E" w:rsidP="00FF79D5">
            <w:pPr>
              <w:widowControl w:val="0"/>
              <w:jc w:val="both"/>
              <w:rPr>
                <w:bCs/>
                <w:sz w:val="20"/>
                <w:szCs w:val="20"/>
              </w:rPr>
            </w:pPr>
            <w:r w:rsidRPr="001A0181">
              <w:rPr>
                <w:bCs/>
                <w:sz w:val="20"/>
                <w:szCs w:val="20"/>
              </w:rPr>
              <w:t>Darbinieku reģistrs</w:t>
            </w:r>
          </w:p>
        </w:tc>
        <w:tc>
          <w:tcPr>
            <w:tcW w:w="851" w:type="dxa"/>
          </w:tcPr>
          <w:p w14:paraId="47954318" w14:textId="38522FB9" w:rsidR="6B16861E" w:rsidRPr="00FF79D5" w:rsidRDefault="6B16861E" w:rsidP="00FF79D5">
            <w:pPr>
              <w:widowControl w:val="0"/>
              <w:jc w:val="center"/>
              <w:rPr>
                <w:bCs/>
                <w:sz w:val="20"/>
                <w:szCs w:val="20"/>
              </w:rPr>
            </w:pPr>
            <w:r w:rsidRPr="00FF79D5">
              <w:rPr>
                <w:bCs/>
                <w:sz w:val="20"/>
                <w:szCs w:val="20"/>
              </w:rPr>
              <w:t>7.4.2</w:t>
            </w:r>
          </w:p>
        </w:tc>
        <w:tc>
          <w:tcPr>
            <w:tcW w:w="1984" w:type="dxa"/>
          </w:tcPr>
          <w:p w14:paraId="7DC3BEA2" w14:textId="54891753" w:rsidR="0B4E9BA9" w:rsidRPr="00FF79D5" w:rsidRDefault="0B4E9BA9" w:rsidP="00FF79D5">
            <w:pPr>
              <w:widowControl w:val="0"/>
              <w:jc w:val="both"/>
              <w:rPr>
                <w:bCs/>
                <w:sz w:val="20"/>
                <w:szCs w:val="20"/>
              </w:rPr>
            </w:pPr>
          </w:p>
        </w:tc>
        <w:tc>
          <w:tcPr>
            <w:tcW w:w="1984" w:type="dxa"/>
            <w:shd w:val="clear" w:color="auto" w:fill="auto"/>
          </w:tcPr>
          <w:p w14:paraId="1C7DAFA8" w14:textId="56D6DBA3" w:rsidR="0B4E9BA9" w:rsidRPr="00FF79D5" w:rsidRDefault="0B4E9BA9" w:rsidP="0B4E9BA9">
            <w:pPr>
              <w:jc w:val="both"/>
              <w:rPr>
                <w:bCs/>
                <w:sz w:val="20"/>
                <w:szCs w:val="20"/>
              </w:rPr>
            </w:pPr>
          </w:p>
        </w:tc>
      </w:tr>
      <w:tr w:rsidR="0B4E9BA9" w14:paraId="039691AE" w14:textId="77777777" w:rsidTr="0B4E9BA9">
        <w:tc>
          <w:tcPr>
            <w:tcW w:w="675" w:type="dxa"/>
            <w:vAlign w:val="center"/>
          </w:tcPr>
          <w:p w14:paraId="050B27A7" w14:textId="18EC5BD1" w:rsidR="0B4E9BA9" w:rsidRPr="00FF79D5" w:rsidRDefault="0B4E9BA9" w:rsidP="00FF79D5">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20F559B6" w14:textId="75C03D5B" w:rsidR="6B16861E" w:rsidRPr="001A0181" w:rsidRDefault="6B16861E" w:rsidP="00FF79D5">
            <w:pPr>
              <w:widowControl w:val="0"/>
              <w:jc w:val="both"/>
              <w:rPr>
                <w:bCs/>
                <w:sz w:val="20"/>
                <w:szCs w:val="20"/>
              </w:rPr>
            </w:pPr>
            <w:r w:rsidRPr="001A0181">
              <w:rPr>
                <w:bCs/>
                <w:sz w:val="20"/>
                <w:szCs w:val="20"/>
              </w:rPr>
              <w:t>Klasifikatoru reģistrs</w:t>
            </w:r>
          </w:p>
        </w:tc>
        <w:tc>
          <w:tcPr>
            <w:tcW w:w="851" w:type="dxa"/>
          </w:tcPr>
          <w:p w14:paraId="3D130AD9" w14:textId="2400C3B8" w:rsidR="6B16861E" w:rsidRPr="00FF79D5" w:rsidRDefault="6B16861E" w:rsidP="00FF79D5">
            <w:pPr>
              <w:widowControl w:val="0"/>
              <w:jc w:val="center"/>
              <w:rPr>
                <w:bCs/>
                <w:sz w:val="20"/>
                <w:szCs w:val="20"/>
              </w:rPr>
            </w:pPr>
            <w:r w:rsidRPr="00FF79D5">
              <w:rPr>
                <w:bCs/>
                <w:sz w:val="20"/>
                <w:szCs w:val="20"/>
              </w:rPr>
              <w:t>7.4.4</w:t>
            </w:r>
          </w:p>
        </w:tc>
        <w:tc>
          <w:tcPr>
            <w:tcW w:w="1984" w:type="dxa"/>
          </w:tcPr>
          <w:p w14:paraId="67943005" w14:textId="12BC32E5" w:rsidR="0B4E9BA9" w:rsidRPr="00FF79D5" w:rsidRDefault="0B4E9BA9" w:rsidP="00FF79D5">
            <w:pPr>
              <w:widowControl w:val="0"/>
              <w:jc w:val="both"/>
              <w:rPr>
                <w:bCs/>
                <w:sz w:val="20"/>
                <w:szCs w:val="20"/>
              </w:rPr>
            </w:pPr>
          </w:p>
        </w:tc>
        <w:tc>
          <w:tcPr>
            <w:tcW w:w="1984" w:type="dxa"/>
            <w:shd w:val="clear" w:color="auto" w:fill="auto"/>
          </w:tcPr>
          <w:p w14:paraId="158F3B14" w14:textId="5A118783" w:rsidR="0B4E9BA9" w:rsidRPr="00FF79D5" w:rsidRDefault="0B4E9BA9" w:rsidP="0B4E9BA9">
            <w:pPr>
              <w:jc w:val="both"/>
              <w:rPr>
                <w:bCs/>
                <w:sz w:val="20"/>
                <w:szCs w:val="20"/>
              </w:rPr>
            </w:pPr>
          </w:p>
        </w:tc>
      </w:tr>
      <w:tr w:rsidR="00BB25A5" w:rsidRPr="00A30C92" w14:paraId="44F78CED" w14:textId="77777777" w:rsidTr="00FF79D5">
        <w:trPr>
          <w:trHeight w:val="508"/>
        </w:trPr>
        <w:tc>
          <w:tcPr>
            <w:tcW w:w="675" w:type="dxa"/>
            <w:vAlign w:val="center"/>
          </w:tcPr>
          <w:p w14:paraId="015885F0" w14:textId="6F0A9D4E" w:rsidR="00BB25A5" w:rsidRPr="00A30C92" w:rsidRDefault="00BB25A5" w:rsidP="00FF79D5">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3C170AB9" w14:textId="46005A3D" w:rsidR="00BB25A5" w:rsidRPr="001A0181" w:rsidRDefault="00BB25A5" w:rsidP="00BB25A5">
            <w:pPr>
              <w:widowControl w:val="0"/>
              <w:jc w:val="both"/>
              <w:rPr>
                <w:bCs/>
                <w:sz w:val="20"/>
                <w:szCs w:val="20"/>
              </w:rPr>
            </w:pPr>
            <w:r w:rsidRPr="001A0181">
              <w:rPr>
                <w:bCs/>
                <w:sz w:val="20"/>
                <w:szCs w:val="20"/>
              </w:rPr>
              <w:t>Atskaišu rīka prasības</w:t>
            </w:r>
          </w:p>
        </w:tc>
        <w:tc>
          <w:tcPr>
            <w:tcW w:w="851" w:type="dxa"/>
          </w:tcPr>
          <w:p w14:paraId="5B03406F" w14:textId="170235E4" w:rsidR="00BB25A5" w:rsidRPr="00FF79D5" w:rsidRDefault="005443E7" w:rsidP="00BB25A5">
            <w:pPr>
              <w:widowControl w:val="0"/>
              <w:contextualSpacing/>
              <w:jc w:val="center"/>
              <w:rPr>
                <w:bCs/>
                <w:sz w:val="20"/>
                <w:szCs w:val="20"/>
              </w:rPr>
            </w:pPr>
            <w:r w:rsidRPr="00FF79D5">
              <w:rPr>
                <w:bCs/>
                <w:sz w:val="20"/>
                <w:szCs w:val="20"/>
              </w:rPr>
              <w:t>7.5</w:t>
            </w:r>
          </w:p>
        </w:tc>
        <w:tc>
          <w:tcPr>
            <w:tcW w:w="1984" w:type="dxa"/>
          </w:tcPr>
          <w:p w14:paraId="26CBD6D7" w14:textId="77777777" w:rsidR="00BB25A5" w:rsidRPr="00FF79D5" w:rsidRDefault="00BB25A5" w:rsidP="00BB25A5">
            <w:pPr>
              <w:widowControl w:val="0"/>
              <w:contextualSpacing/>
              <w:jc w:val="both"/>
              <w:rPr>
                <w:bCs/>
                <w:sz w:val="20"/>
                <w:szCs w:val="20"/>
              </w:rPr>
            </w:pPr>
          </w:p>
        </w:tc>
        <w:tc>
          <w:tcPr>
            <w:tcW w:w="1984" w:type="dxa"/>
            <w:shd w:val="clear" w:color="auto" w:fill="auto"/>
          </w:tcPr>
          <w:p w14:paraId="74FDBAE3" w14:textId="77777777" w:rsidR="00BB25A5" w:rsidRPr="00FF79D5" w:rsidRDefault="00BB25A5" w:rsidP="00BB25A5">
            <w:pPr>
              <w:widowControl w:val="0"/>
              <w:contextualSpacing/>
              <w:jc w:val="both"/>
              <w:rPr>
                <w:bCs/>
                <w:sz w:val="20"/>
                <w:szCs w:val="20"/>
              </w:rPr>
            </w:pPr>
          </w:p>
        </w:tc>
      </w:tr>
      <w:tr w:rsidR="00BB25A5" w:rsidRPr="00A30C92" w14:paraId="651F5DC5" w14:textId="77777777" w:rsidTr="0B4E9BA9">
        <w:tc>
          <w:tcPr>
            <w:tcW w:w="675" w:type="dxa"/>
            <w:vAlign w:val="center"/>
          </w:tcPr>
          <w:p w14:paraId="67E640AE" w14:textId="289228D8" w:rsidR="00BB25A5" w:rsidRPr="00A30C92" w:rsidRDefault="00BB25A5" w:rsidP="00FF79D5">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074C3239" w14:textId="1692A2AA" w:rsidR="00BB25A5" w:rsidRPr="001A0181" w:rsidRDefault="00BB25A5" w:rsidP="00BB25A5">
            <w:pPr>
              <w:widowControl w:val="0"/>
              <w:jc w:val="both"/>
              <w:rPr>
                <w:bCs/>
                <w:sz w:val="20"/>
                <w:szCs w:val="20"/>
              </w:rPr>
            </w:pPr>
            <w:r w:rsidRPr="001A0181">
              <w:rPr>
                <w:bCs/>
                <w:sz w:val="20"/>
                <w:szCs w:val="20"/>
              </w:rPr>
              <w:t>Pakalpojumi procesu nodrošināšanai</w:t>
            </w:r>
          </w:p>
        </w:tc>
        <w:tc>
          <w:tcPr>
            <w:tcW w:w="851" w:type="dxa"/>
          </w:tcPr>
          <w:p w14:paraId="112F7479" w14:textId="09337F3F" w:rsidR="00BB25A5" w:rsidRPr="00FF79D5" w:rsidRDefault="005443E7" w:rsidP="00BB25A5">
            <w:pPr>
              <w:widowControl w:val="0"/>
              <w:contextualSpacing/>
              <w:jc w:val="center"/>
              <w:rPr>
                <w:bCs/>
                <w:sz w:val="20"/>
                <w:szCs w:val="20"/>
              </w:rPr>
            </w:pPr>
            <w:r w:rsidRPr="00FF79D5">
              <w:rPr>
                <w:bCs/>
                <w:sz w:val="20"/>
                <w:szCs w:val="20"/>
              </w:rPr>
              <w:t>7.6</w:t>
            </w:r>
          </w:p>
        </w:tc>
        <w:tc>
          <w:tcPr>
            <w:tcW w:w="1984" w:type="dxa"/>
          </w:tcPr>
          <w:p w14:paraId="64940F89" w14:textId="77777777" w:rsidR="00BB25A5" w:rsidRPr="00FF79D5" w:rsidRDefault="00BB25A5" w:rsidP="00BB25A5">
            <w:pPr>
              <w:widowControl w:val="0"/>
              <w:contextualSpacing/>
              <w:jc w:val="both"/>
              <w:rPr>
                <w:bCs/>
                <w:sz w:val="20"/>
                <w:szCs w:val="20"/>
              </w:rPr>
            </w:pPr>
          </w:p>
        </w:tc>
        <w:tc>
          <w:tcPr>
            <w:tcW w:w="1984" w:type="dxa"/>
            <w:shd w:val="clear" w:color="auto" w:fill="auto"/>
          </w:tcPr>
          <w:p w14:paraId="1F24E2D9" w14:textId="77777777" w:rsidR="00BB25A5" w:rsidRPr="00FF79D5" w:rsidRDefault="00BB25A5" w:rsidP="00BB25A5">
            <w:pPr>
              <w:widowControl w:val="0"/>
              <w:contextualSpacing/>
              <w:jc w:val="both"/>
              <w:rPr>
                <w:bCs/>
                <w:sz w:val="20"/>
                <w:szCs w:val="20"/>
              </w:rPr>
            </w:pPr>
          </w:p>
        </w:tc>
      </w:tr>
      <w:tr w:rsidR="00BB25A5" w:rsidRPr="00A30C92" w14:paraId="6F9B1889" w14:textId="77777777" w:rsidTr="0B4E9BA9">
        <w:tc>
          <w:tcPr>
            <w:tcW w:w="675" w:type="dxa"/>
            <w:vAlign w:val="center"/>
          </w:tcPr>
          <w:p w14:paraId="474570AF" w14:textId="094E87DE" w:rsidR="00BB25A5" w:rsidRPr="00A30C92" w:rsidRDefault="00BB25A5" w:rsidP="00FF79D5">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4E00C13D" w14:textId="2C0921DA" w:rsidR="00BB25A5" w:rsidRPr="001A0181" w:rsidRDefault="00BB25A5" w:rsidP="00BB25A5">
            <w:pPr>
              <w:widowControl w:val="0"/>
              <w:jc w:val="both"/>
              <w:rPr>
                <w:bCs/>
                <w:sz w:val="20"/>
                <w:szCs w:val="20"/>
              </w:rPr>
            </w:pPr>
            <w:r w:rsidRPr="001A0181">
              <w:rPr>
                <w:bCs/>
                <w:sz w:val="20"/>
                <w:szCs w:val="20"/>
              </w:rPr>
              <w:t>E-pakalpojumi</w:t>
            </w:r>
          </w:p>
        </w:tc>
        <w:tc>
          <w:tcPr>
            <w:tcW w:w="851" w:type="dxa"/>
          </w:tcPr>
          <w:p w14:paraId="0E022EEF" w14:textId="14F76FDD" w:rsidR="00BB25A5" w:rsidRPr="008D3F52" w:rsidRDefault="005443E7" w:rsidP="00BB25A5">
            <w:pPr>
              <w:widowControl w:val="0"/>
              <w:contextualSpacing/>
              <w:jc w:val="center"/>
              <w:rPr>
                <w:noProof/>
                <w:sz w:val="20"/>
                <w:szCs w:val="20"/>
              </w:rPr>
            </w:pPr>
            <w:r w:rsidRPr="008D3F52">
              <w:rPr>
                <w:noProof/>
                <w:sz w:val="20"/>
                <w:szCs w:val="20"/>
              </w:rPr>
              <w:t>7.</w:t>
            </w:r>
            <w:r w:rsidR="007E4A7E" w:rsidRPr="008D3F52">
              <w:rPr>
                <w:noProof/>
                <w:sz w:val="20"/>
                <w:szCs w:val="20"/>
              </w:rPr>
              <w:t>7</w:t>
            </w:r>
          </w:p>
        </w:tc>
        <w:tc>
          <w:tcPr>
            <w:tcW w:w="1984" w:type="dxa"/>
          </w:tcPr>
          <w:p w14:paraId="04CF3E46" w14:textId="77777777" w:rsidR="00BB25A5" w:rsidRPr="008D3F52" w:rsidRDefault="00BB25A5" w:rsidP="00BB25A5">
            <w:pPr>
              <w:widowControl w:val="0"/>
              <w:contextualSpacing/>
              <w:jc w:val="both"/>
              <w:rPr>
                <w:noProof/>
                <w:sz w:val="20"/>
                <w:szCs w:val="20"/>
              </w:rPr>
            </w:pPr>
          </w:p>
        </w:tc>
        <w:tc>
          <w:tcPr>
            <w:tcW w:w="1984" w:type="dxa"/>
            <w:shd w:val="clear" w:color="auto" w:fill="auto"/>
          </w:tcPr>
          <w:p w14:paraId="1D94C6CB" w14:textId="77777777" w:rsidR="00BB25A5" w:rsidRPr="00A30C92" w:rsidRDefault="00BB25A5" w:rsidP="00BB25A5">
            <w:pPr>
              <w:widowControl w:val="0"/>
              <w:contextualSpacing/>
              <w:jc w:val="both"/>
              <w:rPr>
                <w:noProof/>
                <w:sz w:val="20"/>
                <w:szCs w:val="20"/>
                <w:highlight w:val="yellow"/>
              </w:rPr>
            </w:pPr>
          </w:p>
        </w:tc>
      </w:tr>
    </w:tbl>
    <w:p w14:paraId="020D5616" w14:textId="5DBC824D" w:rsidR="005437F5" w:rsidRPr="00BF30BA" w:rsidRDefault="00A5243D" w:rsidP="005437F5">
      <w:pPr>
        <w:numPr>
          <w:ilvl w:val="0"/>
          <w:numId w:val="13"/>
        </w:numPr>
        <w:spacing w:before="120" w:after="0" w:line="240" w:lineRule="auto"/>
        <w:ind w:left="284" w:hanging="284"/>
        <w:jc w:val="both"/>
        <w:rPr>
          <w:rFonts w:eastAsia="Times New Roman"/>
          <w:noProof/>
          <w:sz w:val="24"/>
          <w:szCs w:val="24"/>
          <w:lang w:eastAsia="lv-LV"/>
        </w:rPr>
      </w:pPr>
      <w:r>
        <w:rPr>
          <w:rFonts w:eastAsia="Times New Roman"/>
          <w:noProof/>
          <w:sz w:val="24"/>
          <w:szCs w:val="24"/>
          <w:lang w:eastAsia="lv-LV"/>
        </w:rPr>
        <w:t>Priekšlikumi par iespējamajiem grozījumiem un papildinājumiem iepirkuma prasībās, kas ļautu samazināt izmaksas un/vai ieviešanas termiņus</w:t>
      </w:r>
      <w:r w:rsidR="006231E5">
        <w:rPr>
          <w:rFonts w:eastAsia="Times New Roman"/>
          <w:noProof/>
          <w:sz w:val="24"/>
          <w:szCs w:val="24"/>
          <w:lang w:eastAsia="lv-LV"/>
        </w:rPr>
        <w:t>, kā arī citi komentāri par iepirkumu.</w:t>
      </w:r>
    </w:p>
    <w:p w14:paraId="6F2F1139" w14:textId="6F77423C" w:rsidR="005437F5" w:rsidRDefault="005437F5" w:rsidP="005437F5">
      <w:pPr>
        <w:spacing w:before="120" w:after="0" w:line="240" w:lineRule="auto"/>
        <w:jc w:val="both"/>
        <w:rPr>
          <w:rFonts w:eastAsia="Times New Roman"/>
          <w:noProof/>
          <w:sz w:val="24"/>
          <w:szCs w:val="24"/>
          <w:lang w:eastAsia="lv-LV"/>
        </w:rPr>
      </w:pPr>
      <w:r>
        <w:rPr>
          <w:rFonts w:eastAsia="Times New Roman"/>
          <w:noProof/>
          <w:sz w:val="24"/>
          <w:szCs w:val="24"/>
          <w:lang w:eastAsia="lv-LV"/>
        </w:rPr>
        <w:t>______________________________________________________________________________</w:t>
      </w:r>
    </w:p>
    <w:p w14:paraId="1DD05AE1" w14:textId="77777777" w:rsidR="00656CCB" w:rsidRPr="00656CCB" w:rsidRDefault="00656CCB" w:rsidP="00656CCB">
      <w:pPr>
        <w:spacing w:before="120" w:after="0" w:line="240" w:lineRule="auto"/>
        <w:ind w:left="284"/>
        <w:jc w:val="both"/>
        <w:rPr>
          <w:rFonts w:eastAsia="Times New Roman"/>
          <w:noProof/>
          <w:sz w:val="24"/>
          <w:szCs w:val="24"/>
          <w:lang w:eastAsia="lv-LV"/>
        </w:rPr>
      </w:pPr>
    </w:p>
    <w:p w14:paraId="5D3B3AE2" w14:textId="77777777" w:rsidR="00656CCB" w:rsidRPr="00656CCB" w:rsidRDefault="00656CCB" w:rsidP="00656CCB">
      <w:pPr>
        <w:spacing w:after="0" w:line="240" w:lineRule="auto"/>
        <w:rPr>
          <w:rFonts w:eastAsia="Times New Roman"/>
          <w:noProof/>
          <w:sz w:val="24"/>
          <w:szCs w:val="24"/>
          <w:lang w:eastAsia="lv-LV"/>
        </w:rPr>
      </w:pPr>
    </w:p>
    <w:tbl>
      <w:tblPr>
        <w:tblW w:w="0" w:type="auto"/>
        <w:jc w:val="center"/>
        <w:tblBorders>
          <w:insideH w:val="single" w:sz="4" w:space="0" w:color="auto"/>
          <w:insideV w:val="single" w:sz="4" w:space="0" w:color="auto"/>
        </w:tblBorders>
        <w:tblLayout w:type="fixed"/>
        <w:tblLook w:val="0000" w:firstRow="0" w:lastRow="0" w:firstColumn="0" w:lastColumn="0" w:noHBand="0" w:noVBand="0"/>
      </w:tblPr>
      <w:tblGrid>
        <w:gridCol w:w="4104"/>
        <w:gridCol w:w="4024"/>
      </w:tblGrid>
      <w:tr w:rsidR="00656CCB" w:rsidRPr="00656CCB" w14:paraId="1988D5F9" w14:textId="77777777" w:rsidTr="001570A1">
        <w:trPr>
          <w:trHeight w:val="70"/>
          <w:jc w:val="center"/>
        </w:trPr>
        <w:tc>
          <w:tcPr>
            <w:tcW w:w="4104" w:type="dxa"/>
            <w:vAlign w:val="center"/>
          </w:tcPr>
          <w:p w14:paraId="444EE570" w14:textId="77777777" w:rsidR="00656CCB" w:rsidRPr="00656CCB" w:rsidRDefault="00656CCB" w:rsidP="00656CCB">
            <w:pPr>
              <w:spacing w:after="0" w:line="240" w:lineRule="auto"/>
              <w:jc w:val="right"/>
              <w:rPr>
                <w:rFonts w:eastAsia="Times New Roman"/>
                <w:bCs/>
                <w:noProof/>
                <w:sz w:val="24"/>
                <w:szCs w:val="24"/>
                <w:lang w:eastAsia="lv-LV"/>
              </w:rPr>
            </w:pPr>
            <w:r w:rsidRPr="00656CCB">
              <w:rPr>
                <w:rFonts w:eastAsia="Times New Roman"/>
                <w:bCs/>
                <w:noProof/>
                <w:sz w:val="24"/>
                <w:szCs w:val="24"/>
                <w:lang w:eastAsia="lv-LV"/>
              </w:rPr>
              <w:t>Pilnvarotās personas vārds, uzvārds:</w:t>
            </w:r>
          </w:p>
        </w:tc>
        <w:tc>
          <w:tcPr>
            <w:tcW w:w="4024" w:type="dxa"/>
            <w:vAlign w:val="center"/>
          </w:tcPr>
          <w:p w14:paraId="21C4E4C3" w14:textId="77777777" w:rsidR="00656CCB" w:rsidRPr="00656CCB" w:rsidRDefault="00656CCB" w:rsidP="00656CCB">
            <w:pPr>
              <w:spacing w:after="0" w:line="240" w:lineRule="auto"/>
              <w:rPr>
                <w:rFonts w:eastAsia="Times New Roman"/>
                <w:bCs/>
                <w:noProof/>
                <w:sz w:val="24"/>
                <w:szCs w:val="24"/>
                <w:lang w:eastAsia="lv-LV"/>
              </w:rPr>
            </w:pPr>
          </w:p>
        </w:tc>
      </w:tr>
      <w:tr w:rsidR="00656CCB" w:rsidRPr="00656CCB" w14:paraId="3401CFC8" w14:textId="77777777" w:rsidTr="001570A1">
        <w:trPr>
          <w:trHeight w:val="70"/>
          <w:jc w:val="center"/>
        </w:trPr>
        <w:tc>
          <w:tcPr>
            <w:tcW w:w="4104" w:type="dxa"/>
            <w:vAlign w:val="center"/>
          </w:tcPr>
          <w:p w14:paraId="31856FB9" w14:textId="77777777" w:rsidR="00656CCB" w:rsidRPr="00656CCB" w:rsidRDefault="00656CCB" w:rsidP="00656CCB">
            <w:pPr>
              <w:spacing w:after="0" w:line="240" w:lineRule="auto"/>
              <w:jc w:val="right"/>
              <w:rPr>
                <w:rFonts w:eastAsia="Times New Roman"/>
                <w:bCs/>
                <w:noProof/>
                <w:sz w:val="24"/>
                <w:szCs w:val="24"/>
                <w:lang w:eastAsia="lv-LV"/>
              </w:rPr>
            </w:pPr>
            <w:r w:rsidRPr="00656CCB">
              <w:rPr>
                <w:rFonts w:eastAsia="Times New Roman"/>
                <w:bCs/>
                <w:noProof/>
                <w:sz w:val="24"/>
                <w:szCs w:val="24"/>
                <w:lang w:eastAsia="lv-LV"/>
              </w:rPr>
              <w:t>Pilnvarotās personas amats:</w:t>
            </w:r>
          </w:p>
        </w:tc>
        <w:tc>
          <w:tcPr>
            <w:tcW w:w="4024" w:type="dxa"/>
            <w:vAlign w:val="center"/>
          </w:tcPr>
          <w:p w14:paraId="671BE3DF" w14:textId="77777777" w:rsidR="00656CCB" w:rsidRPr="00656CCB" w:rsidRDefault="00656CCB" w:rsidP="00656CCB">
            <w:pPr>
              <w:spacing w:after="0" w:line="240" w:lineRule="auto"/>
              <w:rPr>
                <w:rFonts w:eastAsia="Times New Roman"/>
                <w:bCs/>
                <w:noProof/>
                <w:sz w:val="24"/>
                <w:szCs w:val="24"/>
                <w:lang w:eastAsia="lv-LV"/>
              </w:rPr>
            </w:pPr>
          </w:p>
        </w:tc>
      </w:tr>
    </w:tbl>
    <w:p w14:paraId="448D0977" w14:textId="77777777" w:rsidR="00656CCB" w:rsidRPr="00656CCB" w:rsidRDefault="00656CCB" w:rsidP="00656CCB">
      <w:pPr>
        <w:tabs>
          <w:tab w:val="center" w:pos="4320"/>
          <w:tab w:val="right" w:pos="8640"/>
        </w:tabs>
        <w:spacing w:after="0" w:line="240" w:lineRule="auto"/>
        <w:ind w:firstLine="720"/>
        <w:rPr>
          <w:rFonts w:eastAsia="Times New Roman"/>
          <w:noProof/>
          <w:sz w:val="24"/>
          <w:szCs w:val="24"/>
          <w:lang w:eastAsia="lv-LV"/>
        </w:rPr>
      </w:pPr>
      <w:r w:rsidRPr="00656CCB">
        <w:rPr>
          <w:rFonts w:eastAsia="Times New Roman"/>
          <w:noProof/>
          <w:sz w:val="24"/>
          <w:szCs w:val="24"/>
          <w:lang w:eastAsia="lv-LV"/>
        </w:rPr>
        <w:tab/>
      </w:r>
      <w:r w:rsidRPr="00656CCB">
        <w:rPr>
          <w:rFonts w:eastAsia="Times New Roman"/>
          <w:noProof/>
          <w:sz w:val="24"/>
          <w:szCs w:val="24"/>
          <w:lang w:eastAsia="lv-LV"/>
        </w:rPr>
        <w:tab/>
      </w:r>
      <w:r w:rsidRPr="00656CCB">
        <w:rPr>
          <w:rFonts w:eastAsia="Times New Roman"/>
          <w:noProof/>
          <w:sz w:val="24"/>
          <w:szCs w:val="24"/>
          <w:lang w:eastAsia="lv-LV"/>
        </w:rPr>
        <w:tab/>
      </w:r>
      <w:r w:rsidRPr="00656CCB">
        <w:rPr>
          <w:rFonts w:eastAsia="Times New Roman"/>
          <w:noProof/>
          <w:sz w:val="24"/>
          <w:szCs w:val="24"/>
          <w:lang w:eastAsia="lv-LV"/>
        </w:rPr>
        <w:tab/>
      </w:r>
    </w:p>
    <w:p w14:paraId="2EF18CCC" w14:textId="59C365D8" w:rsidR="005F7A4B" w:rsidRPr="00BF30BA" w:rsidRDefault="00656CCB" w:rsidP="00BF30BA">
      <w:pPr>
        <w:tabs>
          <w:tab w:val="center" w:pos="4320"/>
          <w:tab w:val="right" w:pos="8640"/>
        </w:tabs>
        <w:spacing w:after="0" w:line="240" w:lineRule="auto"/>
        <w:jc w:val="right"/>
        <w:rPr>
          <w:rFonts w:eastAsia="Times New Roman"/>
          <w:i/>
          <w:noProof/>
          <w:sz w:val="18"/>
          <w:szCs w:val="18"/>
          <w:u w:val="single"/>
          <w:lang w:eastAsia="lv-LV"/>
        </w:rPr>
      </w:pPr>
      <w:r w:rsidRPr="00656CCB">
        <w:rPr>
          <w:rFonts w:eastAsia="Times New Roman"/>
          <w:i/>
          <w:noProof/>
          <w:sz w:val="18"/>
          <w:szCs w:val="18"/>
          <w:u w:val="single"/>
          <w:lang w:eastAsia="lv-LV"/>
        </w:rPr>
        <w:t>Dokuments jāparaksta ar drošu elektronisko parakstu</w:t>
      </w:r>
    </w:p>
    <w:sectPr w:rsidR="005F7A4B" w:rsidRPr="00BF30BA" w:rsidSect="001570A1">
      <w:footerReference w:type="default" r:id="rId11"/>
      <w:pgSz w:w="12240" w:h="15840"/>
      <w:pgMar w:top="1134" w:right="1134" w:bottom="1134" w:left="1701" w:header="709" w:footer="113"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366070" w16cex:dateUtc="2021-11-10T13:14:00Z"/>
</w16cex:commentsExtensible>
</file>

<file path=word/commentsIds.xml><?xml version="1.0" encoding="utf-8"?>
<w16cid:commentsIds xmlns:mc="http://schemas.openxmlformats.org/markup-compatibility/2006" xmlns:w16cid="http://schemas.microsoft.com/office/word/2016/wordml/cid" mc:Ignorable="w16cid">
  <w16cid:commentId w16cid:paraId="2350DE43" w16cid:durableId="253660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4E1CB" w14:textId="77777777" w:rsidR="00B760D5" w:rsidRDefault="00B760D5" w:rsidP="00894CCA">
      <w:pPr>
        <w:spacing w:after="0" w:line="240" w:lineRule="auto"/>
      </w:pPr>
      <w:r>
        <w:separator/>
      </w:r>
    </w:p>
  </w:endnote>
  <w:endnote w:type="continuationSeparator" w:id="0">
    <w:p w14:paraId="01F64DFD" w14:textId="77777777" w:rsidR="00B760D5" w:rsidRDefault="00B760D5" w:rsidP="00894CCA">
      <w:pPr>
        <w:spacing w:after="0" w:line="240" w:lineRule="auto"/>
      </w:pPr>
      <w:r>
        <w:continuationSeparator/>
      </w:r>
    </w:p>
  </w:endnote>
  <w:endnote w:type="continuationNotice" w:id="1">
    <w:p w14:paraId="53EE46CD" w14:textId="77777777" w:rsidR="00B760D5" w:rsidRDefault="00B760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8FEEF" w14:textId="1CC2E355" w:rsidR="0042408C" w:rsidRPr="00BF30BA" w:rsidRDefault="0042408C">
    <w:pPr>
      <w:pStyle w:val="Kjene"/>
      <w:jc w:val="center"/>
      <w:rPr>
        <w:sz w:val="24"/>
        <w:szCs w:val="24"/>
      </w:rPr>
    </w:pPr>
    <w:r w:rsidRPr="00BF30BA">
      <w:rPr>
        <w:sz w:val="24"/>
        <w:szCs w:val="24"/>
      </w:rPr>
      <w:fldChar w:fldCharType="begin"/>
    </w:r>
    <w:r w:rsidRPr="00BF30BA">
      <w:rPr>
        <w:sz w:val="24"/>
        <w:szCs w:val="24"/>
      </w:rPr>
      <w:instrText xml:space="preserve"> PAGE   \* MERGEFORMAT </w:instrText>
    </w:r>
    <w:r w:rsidRPr="00BF30BA">
      <w:rPr>
        <w:sz w:val="24"/>
        <w:szCs w:val="24"/>
      </w:rPr>
      <w:fldChar w:fldCharType="separate"/>
    </w:r>
    <w:r w:rsidR="008A12A6">
      <w:rPr>
        <w:noProof/>
        <w:sz w:val="24"/>
        <w:szCs w:val="24"/>
      </w:rPr>
      <w:t>4</w:t>
    </w:r>
    <w:r w:rsidRPr="00BF30BA">
      <w:rPr>
        <w:sz w:val="24"/>
        <w:szCs w:val="24"/>
      </w:rPr>
      <w:fldChar w:fldCharType="end"/>
    </w:r>
  </w:p>
  <w:p w14:paraId="5C38FA07" w14:textId="77777777" w:rsidR="0042408C" w:rsidRDefault="0042408C">
    <w:pPr>
      <w:pStyle w:val="Kjene"/>
    </w:pPr>
  </w:p>
  <w:p w14:paraId="10DCCB44" w14:textId="77777777" w:rsidR="0042408C" w:rsidRDefault="0042408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F79D5" w14:textId="77777777" w:rsidR="00B760D5" w:rsidRDefault="00B760D5" w:rsidP="00894CCA">
      <w:pPr>
        <w:spacing w:after="0" w:line="240" w:lineRule="auto"/>
      </w:pPr>
      <w:r>
        <w:separator/>
      </w:r>
    </w:p>
  </w:footnote>
  <w:footnote w:type="continuationSeparator" w:id="0">
    <w:p w14:paraId="1D965F3D" w14:textId="77777777" w:rsidR="00B760D5" w:rsidRDefault="00B760D5" w:rsidP="00894CCA">
      <w:pPr>
        <w:spacing w:after="0" w:line="240" w:lineRule="auto"/>
      </w:pPr>
      <w:r>
        <w:continuationSeparator/>
      </w:r>
    </w:p>
  </w:footnote>
  <w:footnote w:type="continuationNotice" w:id="1">
    <w:p w14:paraId="551FD81D" w14:textId="77777777" w:rsidR="00B760D5" w:rsidRDefault="00B760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C463B7E"/>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267624E"/>
    <w:multiLevelType w:val="hybridMultilevel"/>
    <w:tmpl w:val="DB84E062"/>
    <w:lvl w:ilvl="0" w:tplc="9D44A3C2">
      <w:start w:val="1"/>
      <w:numFmt w:val="decimal"/>
      <w:pStyle w:val="CCTableList"/>
      <w:lvlText w:val="%1."/>
      <w:lvlJc w:val="left"/>
      <w:pPr>
        <w:ind w:left="785" w:hanging="360"/>
      </w:pPr>
      <w:rPr>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A05090"/>
    <w:multiLevelType w:val="hybridMultilevel"/>
    <w:tmpl w:val="5484DE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114184"/>
    <w:multiLevelType w:val="hybridMultilevel"/>
    <w:tmpl w:val="DD98C70E"/>
    <w:lvl w:ilvl="0" w:tplc="1DEC2C18">
      <w:start w:val="1"/>
      <w:numFmt w:val="decimal"/>
      <w:lvlText w:val="%1."/>
      <w:lvlJc w:val="left"/>
      <w:pPr>
        <w:ind w:left="1080" w:hanging="360"/>
      </w:pPr>
      <w:rPr>
        <w:rFonts w:ascii="Times New Roman" w:eastAsia="Times New Roman" w:hAnsi="Times New Roman" w:cs="Times New Roman"/>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141240"/>
    <w:multiLevelType w:val="multilevel"/>
    <w:tmpl w:val="08141240"/>
    <w:lvl w:ilvl="0">
      <w:start w:val="1"/>
      <w:numFmt w:val="decimal"/>
      <w:lvlText w:val="%1."/>
      <w:lvlJc w:val="left"/>
      <w:pPr>
        <w:ind w:left="720" w:hanging="360"/>
      </w:pPr>
      <w:rPr>
        <w:rFonts w:cs="Times New Roman"/>
      </w:rPr>
    </w:lvl>
    <w:lvl w:ilvl="1">
      <w:start w:val="4"/>
      <w:numFmt w:val="decimal"/>
      <w:isLgl/>
      <w:lvlText w:val="%1.%2."/>
      <w:lvlJc w:val="left"/>
      <w:pPr>
        <w:ind w:left="108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5" w15:restartNumberingAfterBreak="0">
    <w:nsid w:val="0A4528E7"/>
    <w:multiLevelType w:val="multilevel"/>
    <w:tmpl w:val="C4EE7156"/>
    <w:lvl w:ilvl="0">
      <w:start w:val="1"/>
      <w:numFmt w:val="decimal"/>
      <w:lvlText w:val="%1."/>
      <w:lvlJc w:val="left"/>
      <w:pPr>
        <w:ind w:left="720" w:hanging="360"/>
      </w:pPr>
      <w:rPr>
        <w:rFonts w:ascii="Times New Roman" w:hAnsi="Times New Roman" w:hint="default"/>
        <w:sz w:val="24"/>
      </w:rPr>
    </w:lvl>
    <w:lvl w:ilvl="1">
      <w:start w:val="8"/>
      <w:numFmt w:val="decimal"/>
      <w:isLgl/>
      <w:lvlText w:val="%1.%2."/>
      <w:lvlJc w:val="left"/>
      <w:pPr>
        <w:ind w:left="996" w:hanging="63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CE72EE8"/>
    <w:multiLevelType w:val="hybridMultilevel"/>
    <w:tmpl w:val="6D8ADD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CF54521"/>
    <w:multiLevelType w:val="multilevel"/>
    <w:tmpl w:val="00306EA4"/>
    <w:lvl w:ilvl="0">
      <w:start w:val="1"/>
      <w:numFmt w:val="decimal"/>
      <w:lvlText w:val="%1."/>
      <w:lvlJc w:val="left"/>
      <w:pPr>
        <w:ind w:left="360" w:hanging="360"/>
      </w:pPr>
      <w:rPr>
        <w:b/>
      </w:rPr>
    </w:lvl>
    <w:lvl w:ilvl="1">
      <w:start w:val="1"/>
      <w:numFmt w:val="decimal"/>
      <w:lvlText w:val="%1.%2."/>
      <w:lvlJc w:val="left"/>
      <w:pPr>
        <w:ind w:left="1142" w:hanging="432"/>
      </w:pPr>
      <w:rPr>
        <w:rFonts w:ascii="Times New Roman" w:hAnsi="Times New Roman" w:cs="Times New Roman" w:hint="default"/>
        <w:b w:val="0"/>
        <w:sz w:val="28"/>
        <w:szCs w:val="28"/>
      </w:rPr>
    </w:lvl>
    <w:lvl w:ilvl="2">
      <w:start w:val="1"/>
      <w:numFmt w:val="decimal"/>
      <w:lvlText w:val="%1.%2.%3."/>
      <w:lvlJc w:val="left"/>
      <w:pPr>
        <w:ind w:left="1224" w:hanging="504"/>
      </w:pPr>
      <w:rPr>
        <w:rFonts w:ascii="Times New Roman" w:hAnsi="Times New Roman" w:cs="Times New Roman" w:hint="default"/>
        <w:b w:val="0"/>
        <w:sz w:val="28"/>
        <w:szCs w:val="28"/>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98036F"/>
    <w:multiLevelType w:val="hybridMultilevel"/>
    <w:tmpl w:val="D9C63B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67B26FA"/>
    <w:multiLevelType w:val="hybridMultilevel"/>
    <w:tmpl w:val="08C0F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002B4"/>
    <w:multiLevelType w:val="multilevel"/>
    <w:tmpl w:val="F3FA62A0"/>
    <w:lvl w:ilvl="0">
      <w:start w:val="4"/>
      <w:numFmt w:val="decimal"/>
      <w:lvlText w:val="%1."/>
      <w:lvlJc w:val="left"/>
      <w:pPr>
        <w:tabs>
          <w:tab w:val="num" w:pos="720"/>
        </w:tabs>
        <w:ind w:left="720" w:hanging="360"/>
      </w:pPr>
      <w:rPr>
        <w:rFonts w:hint="default"/>
        <w:b w:val="0"/>
        <w:sz w:val="24"/>
        <w:szCs w:val="24"/>
      </w:rPr>
    </w:lvl>
    <w:lvl w:ilvl="1">
      <w:start w:val="1"/>
      <w:numFmt w:val="decimal"/>
      <w:isLgl/>
      <w:lvlText w:val="%1.%2."/>
      <w:lvlJc w:val="left"/>
      <w:pPr>
        <w:tabs>
          <w:tab w:val="num" w:pos="2912"/>
        </w:tabs>
        <w:ind w:left="2912" w:hanging="360"/>
      </w:pPr>
      <w:rPr>
        <w:rFonts w:hint="default"/>
      </w:rPr>
    </w:lvl>
    <w:lvl w:ilvl="2">
      <w:start w:val="1"/>
      <w:numFmt w:val="decimal"/>
      <w:isLgl/>
      <w:lvlText w:val="%1.%2.%3."/>
      <w:lvlJc w:val="left"/>
      <w:pPr>
        <w:tabs>
          <w:tab w:val="num" w:pos="1102"/>
        </w:tabs>
        <w:ind w:left="1102" w:hanging="720"/>
      </w:pPr>
      <w:rPr>
        <w:rFonts w:hint="default"/>
      </w:rPr>
    </w:lvl>
    <w:lvl w:ilvl="3">
      <w:start w:val="1"/>
      <w:numFmt w:val="decimal"/>
      <w:isLgl/>
      <w:lvlText w:val="%1.%2.%3.%4."/>
      <w:lvlJc w:val="left"/>
      <w:pPr>
        <w:tabs>
          <w:tab w:val="num" w:pos="1113"/>
        </w:tabs>
        <w:ind w:left="1113" w:hanging="720"/>
      </w:pPr>
      <w:rPr>
        <w:rFonts w:hint="default"/>
      </w:rPr>
    </w:lvl>
    <w:lvl w:ilvl="4">
      <w:start w:val="1"/>
      <w:numFmt w:val="decimal"/>
      <w:isLgl/>
      <w:lvlText w:val="%1.%2.%3.%4.%5."/>
      <w:lvlJc w:val="left"/>
      <w:pPr>
        <w:tabs>
          <w:tab w:val="num" w:pos="1484"/>
        </w:tabs>
        <w:ind w:left="1484" w:hanging="1080"/>
      </w:pPr>
      <w:rPr>
        <w:rFonts w:hint="default"/>
      </w:rPr>
    </w:lvl>
    <w:lvl w:ilvl="5">
      <w:start w:val="1"/>
      <w:numFmt w:val="decimal"/>
      <w:isLgl/>
      <w:lvlText w:val="%1.%2.%3.%4.%5.%6."/>
      <w:lvlJc w:val="left"/>
      <w:pPr>
        <w:tabs>
          <w:tab w:val="num" w:pos="1495"/>
        </w:tabs>
        <w:ind w:left="1495"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77"/>
        </w:tabs>
        <w:ind w:left="1877" w:hanging="1440"/>
      </w:pPr>
      <w:rPr>
        <w:rFonts w:hint="default"/>
      </w:rPr>
    </w:lvl>
    <w:lvl w:ilvl="8">
      <w:start w:val="1"/>
      <w:numFmt w:val="decimal"/>
      <w:isLgl/>
      <w:lvlText w:val="%1.%2.%3.%4.%5.%6.%7.%8.%9."/>
      <w:lvlJc w:val="left"/>
      <w:pPr>
        <w:tabs>
          <w:tab w:val="num" w:pos="2248"/>
        </w:tabs>
        <w:ind w:left="2248" w:hanging="1800"/>
      </w:pPr>
      <w:rPr>
        <w:rFonts w:hint="default"/>
      </w:rPr>
    </w:lvl>
  </w:abstractNum>
  <w:abstractNum w:abstractNumId="11" w15:restartNumberingAfterBreak="0">
    <w:nsid w:val="1EF607D9"/>
    <w:multiLevelType w:val="hybridMultilevel"/>
    <w:tmpl w:val="709472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12E135D"/>
    <w:multiLevelType w:val="hybridMultilevel"/>
    <w:tmpl w:val="0BD2E5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21F438C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4A59F8"/>
    <w:multiLevelType w:val="hybridMultilevel"/>
    <w:tmpl w:val="35661134"/>
    <w:lvl w:ilvl="0" w:tplc="0409000F">
      <w:start w:val="1"/>
      <w:numFmt w:val="decimal"/>
      <w:lvlText w:val="%1."/>
      <w:lvlJc w:val="left"/>
      <w:pPr>
        <w:ind w:left="360" w:hanging="360"/>
      </w:p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5" w15:restartNumberingAfterBreak="0">
    <w:nsid w:val="2F713050"/>
    <w:multiLevelType w:val="hybridMultilevel"/>
    <w:tmpl w:val="43347FF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480303"/>
    <w:multiLevelType w:val="hybridMultilevel"/>
    <w:tmpl w:val="F12A9966"/>
    <w:lvl w:ilvl="0" w:tplc="11486E2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3D970D21"/>
    <w:multiLevelType w:val="hybridMultilevel"/>
    <w:tmpl w:val="BA3C23EA"/>
    <w:lvl w:ilvl="0" w:tplc="3B42AE40">
      <w:start w:val="1"/>
      <w:numFmt w:val="decimal"/>
      <w:lvlText w:val="%1."/>
      <w:lvlJc w:val="left"/>
      <w:pPr>
        <w:ind w:left="360" w:hanging="360"/>
      </w:pPr>
      <w:rPr>
        <w:rFonts w:ascii="Times New Roman" w:eastAsia="Calibri" w:hAnsi="Times New Roman" w:cs="Times New Roman"/>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40F83A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B504C1"/>
    <w:multiLevelType w:val="hybridMultilevel"/>
    <w:tmpl w:val="DC02F952"/>
    <w:lvl w:ilvl="0" w:tplc="4DF4173E">
      <w:start w:val="1"/>
      <w:numFmt w:val="decimal"/>
      <w:lvlText w:val="%1)"/>
      <w:lvlJc w:val="left"/>
      <w:pPr>
        <w:ind w:left="1350" w:hanging="360"/>
      </w:pPr>
      <w:rPr>
        <w:rFonts w:ascii="Times New Roman" w:eastAsia="Calibri"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4BCF03CE"/>
    <w:multiLevelType w:val="hybridMultilevel"/>
    <w:tmpl w:val="2C564FBA"/>
    <w:lvl w:ilvl="0" w:tplc="04260003">
      <w:start w:val="1"/>
      <w:numFmt w:val="bullet"/>
      <w:lvlText w:val="o"/>
      <w:lvlJc w:val="left"/>
      <w:pPr>
        <w:ind w:left="1182" w:hanging="360"/>
      </w:pPr>
      <w:rPr>
        <w:rFonts w:ascii="Courier New" w:hAnsi="Courier New" w:cs="Courier New" w:hint="default"/>
      </w:rPr>
    </w:lvl>
    <w:lvl w:ilvl="1" w:tplc="04260003" w:tentative="1">
      <w:start w:val="1"/>
      <w:numFmt w:val="bullet"/>
      <w:lvlText w:val="o"/>
      <w:lvlJc w:val="left"/>
      <w:pPr>
        <w:ind w:left="1902" w:hanging="360"/>
      </w:pPr>
      <w:rPr>
        <w:rFonts w:ascii="Courier New" w:hAnsi="Courier New" w:cs="Courier New" w:hint="default"/>
      </w:rPr>
    </w:lvl>
    <w:lvl w:ilvl="2" w:tplc="04260005" w:tentative="1">
      <w:start w:val="1"/>
      <w:numFmt w:val="bullet"/>
      <w:lvlText w:val=""/>
      <w:lvlJc w:val="left"/>
      <w:pPr>
        <w:ind w:left="2622" w:hanging="360"/>
      </w:pPr>
      <w:rPr>
        <w:rFonts w:ascii="Wingdings" w:hAnsi="Wingdings" w:hint="default"/>
      </w:rPr>
    </w:lvl>
    <w:lvl w:ilvl="3" w:tplc="04260001" w:tentative="1">
      <w:start w:val="1"/>
      <w:numFmt w:val="bullet"/>
      <w:lvlText w:val=""/>
      <w:lvlJc w:val="left"/>
      <w:pPr>
        <w:ind w:left="3342" w:hanging="360"/>
      </w:pPr>
      <w:rPr>
        <w:rFonts w:ascii="Symbol" w:hAnsi="Symbol" w:hint="default"/>
      </w:rPr>
    </w:lvl>
    <w:lvl w:ilvl="4" w:tplc="04260003" w:tentative="1">
      <w:start w:val="1"/>
      <w:numFmt w:val="bullet"/>
      <w:lvlText w:val="o"/>
      <w:lvlJc w:val="left"/>
      <w:pPr>
        <w:ind w:left="4062" w:hanging="360"/>
      </w:pPr>
      <w:rPr>
        <w:rFonts w:ascii="Courier New" w:hAnsi="Courier New" w:cs="Courier New" w:hint="default"/>
      </w:rPr>
    </w:lvl>
    <w:lvl w:ilvl="5" w:tplc="04260005" w:tentative="1">
      <w:start w:val="1"/>
      <w:numFmt w:val="bullet"/>
      <w:lvlText w:val=""/>
      <w:lvlJc w:val="left"/>
      <w:pPr>
        <w:ind w:left="4782" w:hanging="360"/>
      </w:pPr>
      <w:rPr>
        <w:rFonts w:ascii="Wingdings" w:hAnsi="Wingdings" w:hint="default"/>
      </w:rPr>
    </w:lvl>
    <w:lvl w:ilvl="6" w:tplc="04260001" w:tentative="1">
      <w:start w:val="1"/>
      <w:numFmt w:val="bullet"/>
      <w:lvlText w:val=""/>
      <w:lvlJc w:val="left"/>
      <w:pPr>
        <w:ind w:left="5502" w:hanging="360"/>
      </w:pPr>
      <w:rPr>
        <w:rFonts w:ascii="Symbol" w:hAnsi="Symbol" w:hint="default"/>
      </w:rPr>
    </w:lvl>
    <w:lvl w:ilvl="7" w:tplc="04260003" w:tentative="1">
      <w:start w:val="1"/>
      <w:numFmt w:val="bullet"/>
      <w:lvlText w:val="o"/>
      <w:lvlJc w:val="left"/>
      <w:pPr>
        <w:ind w:left="6222" w:hanging="360"/>
      </w:pPr>
      <w:rPr>
        <w:rFonts w:ascii="Courier New" w:hAnsi="Courier New" w:cs="Courier New" w:hint="default"/>
      </w:rPr>
    </w:lvl>
    <w:lvl w:ilvl="8" w:tplc="04260005" w:tentative="1">
      <w:start w:val="1"/>
      <w:numFmt w:val="bullet"/>
      <w:lvlText w:val=""/>
      <w:lvlJc w:val="left"/>
      <w:pPr>
        <w:ind w:left="6942" w:hanging="360"/>
      </w:pPr>
      <w:rPr>
        <w:rFonts w:ascii="Wingdings" w:hAnsi="Wingdings" w:hint="default"/>
      </w:rPr>
    </w:lvl>
  </w:abstractNum>
  <w:abstractNum w:abstractNumId="21" w15:restartNumberingAfterBreak="0">
    <w:nsid w:val="4BD27052"/>
    <w:multiLevelType w:val="hybridMultilevel"/>
    <w:tmpl w:val="13E6E31C"/>
    <w:lvl w:ilvl="0" w:tplc="38E407B4">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5D45B07"/>
    <w:multiLevelType w:val="hybridMultilevel"/>
    <w:tmpl w:val="71DC619A"/>
    <w:lvl w:ilvl="0" w:tplc="F056AC2A">
      <w:numFmt w:val="bullet"/>
      <w:lvlText w:val="•"/>
      <w:lvlJc w:val="left"/>
      <w:pPr>
        <w:ind w:left="1080" w:hanging="72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7BD3353"/>
    <w:multiLevelType w:val="hybridMultilevel"/>
    <w:tmpl w:val="824296B8"/>
    <w:lvl w:ilvl="0" w:tplc="758271A4">
      <w:start w:val="1"/>
      <w:numFmt w:val="decimal"/>
      <w:lvlText w:val="%1."/>
      <w:lvlJc w:val="left"/>
      <w:pPr>
        <w:ind w:left="720" w:hanging="360"/>
      </w:pPr>
    </w:lvl>
    <w:lvl w:ilvl="1" w:tplc="1A4E753E">
      <w:start w:val="1"/>
      <w:numFmt w:val="lowerLetter"/>
      <w:lvlText w:val="%2."/>
      <w:lvlJc w:val="left"/>
      <w:pPr>
        <w:ind w:left="1440" w:hanging="360"/>
      </w:pPr>
    </w:lvl>
    <w:lvl w:ilvl="2" w:tplc="57E2D002">
      <w:start w:val="1"/>
      <w:numFmt w:val="lowerRoman"/>
      <w:lvlText w:val="%3."/>
      <w:lvlJc w:val="right"/>
      <w:pPr>
        <w:ind w:left="2160" w:hanging="180"/>
      </w:pPr>
    </w:lvl>
    <w:lvl w:ilvl="3" w:tplc="757227D0">
      <w:start w:val="1"/>
      <w:numFmt w:val="decimal"/>
      <w:lvlText w:val="%4."/>
      <w:lvlJc w:val="left"/>
      <w:pPr>
        <w:ind w:left="2880" w:hanging="360"/>
      </w:pPr>
    </w:lvl>
    <w:lvl w:ilvl="4" w:tplc="9BA22F48">
      <w:start w:val="1"/>
      <w:numFmt w:val="lowerLetter"/>
      <w:lvlText w:val="%5."/>
      <w:lvlJc w:val="left"/>
      <w:pPr>
        <w:ind w:left="3600" w:hanging="360"/>
      </w:pPr>
    </w:lvl>
    <w:lvl w:ilvl="5" w:tplc="5FB07FC2">
      <w:start w:val="1"/>
      <w:numFmt w:val="lowerRoman"/>
      <w:lvlText w:val="%6."/>
      <w:lvlJc w:val="right"/>
      <w:pPr>
        <w:ind w:left="4320" w:hanging="180"/>
      </w:pPr>
    </w:lvl>
    <w:lvl w:ilvl="6" w:tplc="CC9C2932">
      <w:start w:val="1"/>
      <w:numFmt w:val="decimal"/>
      <w:lvlText w:val="%7."/>
      <w:lvlJc w:val="left"/>
      <w:pPr>
        <w:ind w:left="5040" w:hanging="360"/>
      </w:pPr>
    </w:lvl>
    <w:lvl w:ilvl="7" w:tplc="A9883E7A">
      <w:start w:val="1"/>
      <w:numFmt w:val="lowerLetter"/>
      <w:lvlText w:val="%8."/>
      <w:lvlJc w:val="left"/>
      <w:pPr>
        <w:ind w:left="5760" w:hanging="360"/>
      </w:pPr>
    </w:lvl>
    <w:lvl w:ilvl="8" w:tplc="295E55DC">
      <w:start w:val="1"/>
      <w:numFmt w:val="lowerRoman"/>
      <w:lvlText w:val="%9."/>
      <w:lvlJc w:val="right"/>
      <w:pPr>
        <w:ind w:left="6480" w:hanging="180"/>
      </w:pPr>
    </w:lvl>
  </w:abstractNum>
  <w:abstractNum w:abstractNumId="24" w15:restartNumberingAfterBreak="0">
    <w:nsid w:val="5BC156F4"/>
    <w:multiLevelType w:val="hybridMultilevel"/>
    <w:tmpl w:val="4C4A41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EAD5801"/>
    <w:multiLevelType w:val="multilevel"/>
    <w:tmpl w:val="08141240"/>
    <w:lvl w:ilvl="0">
      <w:start w:val="1"/>
      <w:numFmt w:val="decimal"/>
      <w:lvlText w:val="%1."/>
      <w:lvlJc w:val="left"/>
      <w:pPr>
        <w:ind w:left="720" w:hanging="360"/>
      </w:pPr>
      <w:rPr>
        <w:rFonts w:cs="Times New Roman"/>
      </w:rPr>
    </w:lvl>
    <w:lvl w:ilvl="1">
      <w:start w:val="4"/>
      <w:numFmt w:val="decimal"/>
      <w:isLgl/>
      <w:lvlText w:val="%1.%2."/>
      <w:lvlJc w:val="left"/>
      <w:pPr>
        <w:ind w:left="108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6" w15:restartNumberingAfterBreak="0">
    <w:nsid w:val="63C82DFB"/>
    <w:multiLevelType w:val="hybridMultilevel"/>
    <w:tmpl w:val="85741EDC"/>
    <w:lvl w:ilvl="0" w:tplc="4C4096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64710AC6"/>
    <w:multiLevelType w:val="hybridMultilevel"/>
    <w:tmpl w:val="E4367F4C"/>
    <w:lvl w:ilvl="0" w:tplc="04260019">
      <w:start w:val="1"/>
      <w:numFmt w:val="lowerLetter"/>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69BE69EB"/>
    <w:multiLevelType w:val="multilevel"/>
    <w:tmpl w:val="ED268BE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A581060"/>
    <w:multiLevelType w:val="hybridMultilevel"/>
    <w:tmpl w:val="DF2AEE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F6837A9"/>
    <w:multiLevelType w:val="hybridMultilevel"/>
    <w:tmpl w:val="9BD47F4C"/>
    <w:lvl w:ilvl="0" w:tplc="0D1A1DC0">
      <w:start w:val="1"/>
      <w:numFmt w:val="decimal"/>
      <w:lvlText w:val="%1)"/>
      <w:lvlJc w:val="left"/>
      <w:pPr>
        <w:ind w:left="360" w:hanging="360"/>
      </w:pPr>
      <w:rPr>
        <w:rFonts w:ascii="Times New Roman" w:eastAsia="Calibri" w:hAnsi="Times New Roman" w:cs="Times New Roman"/>
        <w:sz w:val="24"/>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9643BCB"/>
    <w:multiLevelType w:val="hybridMultilevel"/>
    <w:tmpl w:val="6CB4AA2C"/>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36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32" w15:restartNumberingAfterBreak="0">
    <w:nsid w:val="7A24125F"/>
    <w:multiLevelType w:val="multilevel"/>
    <w:tmpl w:val="CE66CB4C"/>
    <w:lvl w:ilvl="0">
      <w:start w:val="1"/>
      <w:numFmt w:val="decimal"/>
      <w:lvlText w:val="%1."/>
      <w:lvlJc w:val="left"/>
      <w:pPr>
        <w:ind w:left="360" w:hanging="360"/>
      </w:pPr>
      <w:rPr>
        <w:b w:val="0"/>
      </w:rPr>
    </w:lvl>
    <w:lvl w:ilvl="1">
      <w:start w:val="1"/>
      <w:numFmt w:val="decimal"/>
      <w:lvlText w:val="%1.%2."/>
      <w:lvlJc w:val="left"/>
      <w:pPr>
        <w:ind w:left="574" w:hanging="432"/>
      </w:pPr>
      <w:rPr>
        <w:b w:val="0"/>
        <w:sz w:val="24"/>
        <w:szCs w:val="24"/>
      </w:rPr>
    </w:lvl>
    <w:lvl w:ilvl="2">
      <w:start w:val="1"/>
      <w:numFmt w:val="lowerLetter"/>
      <w:lvlText w:val="%3)"/>
      <w:lvlJc w:val="left"/>
      <w:pPr>
        <w:ind w:left="1355" w:hanging="504"/>
      </w:pPr>
      <w:rPr>
        <w:b w:val="0"/>
        <w:i w:val="0"/>
      </w:rPr>
    </w:lvl>
    <w:lvl w:ilvl="3">
      <w:start w:val="1"/>
      <w:numFmt w:val="bullet"/>
      <w:lvlText w:val=""/>
      <w:lvlJc w:val="left"/>
      <w:pPr>
        <w:ind w:left="790"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21"/>
  </w:num>
  <w:num w:numId="3">
    <w:abstractNumId w:val="30"/>
  </w:num>
  <w:num w:numId="4">
    <w:abstractNumId w:val="19"/>
  </w:num>
  <w:num w:numId="5">
    <w:abstractNumId w:val="20"/>
  </w:num>
  <w:num w:numId="6">
    <w:abstractNumId w:val="26"/>
  </w:num>
  <w:num w:numId="7">
    <w:abstractNumId w:val="1"/>
  </w:num>
  <w:num w:numId="8">
    <w:abstractNumId w:val="15"/>
  </w:num>
  <w:num w:numId="9">
    <w:abstractNumId w:val="24"/>
  </w:num>
  <w:num w:numId="10">
    <w:abstractNumId w:val="10"/>
  </w:num>
  <w:num w:numId="11">
    <w:abstractNumId w:val="3"/>
  </w:num>
  <w:num w:numId="12">
    <w:abstractNumId w:val="9"/>
  </w:num>
  <w:num w:numId="13">
    <w:abstractNumId w:val="4"/>
  </w:num>
  <w:num w:numId="14">
    <w:abstractNumId w:val="18"/>
  </w:num>
  <w:num w:numId="15">
    <w:abstractNumId w:val="1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5"/>
  </w:num>
  <w:num w:numId="20">
    <w:abstractNumId w:val="7"/>
  </w:num>
  <w:num w:numId="21">
    <w:abstractNumId w:val="0"/>
  </w:num>
  <w:num w:numId="22">
    <w:abstractNumId w:val="6"/>
  </w:num>
  <w:num w:numId="23">
    <w:abstractNumId w:val="29"/>
  </w:num>
  <w:num w:numId="24">
    <w:abstractNumId w:val="22"/>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7"/>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3AA"/>
    <w:rsid w:val="00000014"/>
    <w:rsid w:val="00000492"/>
    <w:rsid w:val="000010FB"/>
    <w:rsid w:val="00001D58"/>
    <w:rsid w:val="000026AE"/>
    <w:rsid w:val="00003442"/>
    <w:rsid w:val="0000450F"/>
    <w:rsid w:val="00004A21"/>
    <w:rsid w:val="00005764"/>
    <w:rsid w:val="00005946"/>
    <w:rsid w:val="00005EBF"/>
    <w:rsid w:val="00006C46"/>
    <w:rsid w:val="0000712C"/>
    <w:rsid w:val="000102EC"/>
    <w:rsid w:val="000107C2"/>
    <w:rsid w:val="00010A08"/>
    <w:rsid w:val="00010DBA"/>
    <w:rsid w:val="00011508"/>
    <w:rsid w:val="0001316C"/>
    <w:rsid w:val="000143D4"/>
    <w:rsid w:val="000146F7"/>
    <w:rsid w:val="00015909"/>
    <w:rsid w:val="00016507"/>
    <w:rsid w:val="00016C17"/>
    <w:rsid w:val="00016CDD"/>
    <w:rsid w:val="00017082"/>
    <w:rsid w:val="0001742E"/>
    <w:rsid w:val="00017733"/>
    <w:rsid w:val="00017941"/>
    <w:rsid w:val="00017D25"/>
    <w:rsid w:val="000206A5"/>
    <w:rsid w:val="00021CB8"/>
    <w:rsid w:val="00022EB0"/>
    <w:rsid w:val="0002346F"/>
    <w:rsid w:val="000237FD"/>
    <w:rsid w:val="000252C3"/>
    <w:rsid w:val="00026626"/>
    <w:rsid w:val="00026AEB"/>
    <w:rsid w:val="00026C7E"/>
    <w:rsid w:val="00026EA3"/>
    <w:rsid w:val="00030F52"/>
    <w:rsid w:val="000316CC"/>
    <w:rsid w:val="000320D9"/>
    <w:rsid w:val="000321BD"/>
    <w:rsid w:val="00032A93"/>
    <w:rsid w:val="00032AF7"/>
    <w:rsid w:val="00033952"/>
    <w:rsid w:val="00034916"/>
    <w:rsid w:val="00034D82"/>
    <w:rsid w:val="00036772"/>
    <w:rsid w:val="00036D36"/>
    <w:rsid w:val="000374B1"/>
    <w:rsid w:val="00037571"/>
    <w:rsid w:val="00037BAA"/>
    <w:rsid w:val="00040AFF"/>
    <w:rsid w:val="00041A44"/>
    <w:rsid w:val="000420F1"/>
    <w:rsid w:val="000422B0"/>
    <w:rsid w:val="00042F62"/>
    <w:rsid w:val="000438D6"/>
    <w:rsid w:val="00043A1C"/>
    <w:rsid w:val="00045F1A"/>
    <w:rsid w:val="00046539"/>
    <w:rsid w:val="0004689D"/>
    <w:rsid w:val="0004694F"/>
    <w:rsid w:val="000470DD"/>
    <w:rsid w:val="000470EE"/>
    <w:rsid w:val="000470FA"/>
    <w:rsid w:val="00050B74"/>
    <w:rsid w:val="00050F9D"/>
    <w:rsid w:val="0005213D"/>
    <w:rsid w:val="00052497"/>
    <w:rsid w:val="0005304F"/>
    <w:rsid w:val="000550C5"/>
    <w:rsid w:val="00056650"/>
    <w:rsid w:val="000566DF"/>
    <w:rsid w:val="00056E62"/>
    <w:rsid w:val="00057126"/>
    <w:rsid w:val="00057637"/>
    <w:rsid w:val="0005763D"/>
    <w:rsid w:val="00060170"/>
    <w:rsid w:val="000609CD"/>
    <w:rsid w:val="00061565"/>
    <w:rsid w:val="00062BB2"/>
    <w:rsid w:val="00062CDA"/>
    <w:rsid w:val="000630AF"/>
    <w:rsid w:val="00065668"/>
    <w:rsid w:val="000676B8"/>
    <w:rsid w:val="000704AE"/>
    <w:rsid w:val="0007058C"/>
    <w:rsid w:val="00070DA0"/>
    <w:rsid w:val="000714B1"/>
    <w:rsid w:val="0007250A"/>
    <w:rsid w:val="00072C74"/>
    <w:rsid w:val="00072FD2"/>
    <w:rsid w:val="00074DC0"/>
    <w:rsid w:val="00074E97"/>
    <w:rsid w:val="000756F4"/>
    <w:rsid w:val="000758E3"/>
    <w:rsid w:val="000765D4"/>
    <w:rsid w:val="000779CA"/>
    <w:rsid w:val="000814F0"/>
    <w:rsid w:val="000824E5"/>
    <w:rsid w:val="000836AC"/>
    <w:rsid w:val="000847BD"/>
    <w:rsid w:val="00084BB4"/>
    <w:rsid w:val="00085A6E"/>
    <w:rsid w:val="00087906"/>
    <w:rsid w:val="00091FDB"/>
    <w:rsid w:val="0009233E"/>
    <w:rsid w:val="000926B9"/>
    <w:rsid w:val="00093D2C"/>
    <w:rsid w:val="00093D3B"/>
    <w:rsid w:val="00094267"/>
    <w:rsid w:val="00094FE8"/>
    <w:rsid w:val="000952C4"/>
    <w:rsid w:val="00095877"/>
    <w:rsid w:val="000967CE"/>
    <w:rsid w:val="00096AC6"/>
    <w:rsid w:val="000A0A69"/>
    <w:rsid w:val="000A0F44"/>
    <w:rsid w:val="000A147E"/>
    <w:rsid w:val="000A1EF1"/>
    <w:rsid w:val="000A20D2"/>
    <w:rsid w:val="000A29E9"/>
    <w:rsid w:val="000A2D52"/>
    <w:rsid w:val="000A3457"/>
    <w:rsid w:val="000A3745"/>
    <w:rsid w:val="000A3786"/>
    <w:rsid w:val="000A3AE2"/>
    <w:rsid w:val="000A4007"/>
    <w:rsid w:val="000A4CAE"/>
    <w:rsid w:val="000A4FF3"/>
    <w:rsid w:val="000A5F33"/>
    <w:rsid w:val="000A6474"/>
    <w:rsid w:val="000A6BFD"/>
    <w:rsid w:val="000A6C18"/>
    <w:rsid w:val="000A7E4D"/>
    <w:rsid w:val="000B0AA1"/>
    <w:rsid w:val="000B2C93"/>
    <w:rsid w:val="000B32B3"/>
    <w:rsid w:val="000B332C"/>
    <w:rsid w:val="000B3B7E"/>
    <w:rsid w:val="000B4398"/>
    <w:rsid w:val="000B7F41"/>
    <w:rsid w:val="000C04A5"/>
    <w:rsid w:val="000C06A9"/>
    <w:rsid w:val="000C1643"/>
    <w:rsid w:val="000C2B3F"/>
    <w:rsid w:val="000C4305"/>
    <w:rsid w:val="000C6519"/>
    <w:rsid w:val="000C686C"/>
    <w:rsid w:val="000C6CC5"/>
    <w:rsid w:val="000C6FE6"/>
    <w:rsid w:val="000D08F7"/>
    <w:rsid w:val="000D1618"/>
    <w:rsid w:val="000D202E"/>
    <w:rsid w:val="000D228E"/>
    <w:rsid w:val="000D25F8"/>
    <w:rsid w:val="000D3771"/>
    <w:rsid w:val="000D3FAF"/>
    <w:rsid w:val="000D48E6"/>
    <w:rsid w:val="000D6C00"/>
    <w:rsid w:val="000E06A3"/>
    <w:rsid w:val="000E25EB"/>
    <w:rsid w:val="000E3665"/>
    <w:rsid w:val="000E4066"/>
    <w:rsid w:val="000E4A93"/>
    <w:rsid w:val="000E4AC0"/>
    <w:rsid w:val="000E5231"/>
    <w:rsid w:val="000E5E6C"/>
    <w:rsid w:val="000E6D52"/>
    <w:rsid w:val="000E6E16"/>
    <w:rsid w:val="000F0D2B"/>
    <w:rsid w:val="000F0FFB"/>
    <w:rsid w:val="000F124A"/>
    <w:rsid w:val="000F1A71"/>
    <w:rsid w:val="000F286E"/>
    <w:rsid w:val="000F2E1E"/>
    <w:rsid w:val="000F3FAA"/>
    <w:rsid w:val="000F5E8F"/>
    <w:rsid w:val="000F6113"/>
    <w:rsid w:val="000F6E54"/>
    <w:rsid w:val="000F704C"/>
    <w:rsid w:val="00100595"/>
    <w:rsid w:val="00100948"/>
    <w:rsid w:val="00100F3E"/>
    <w:rsid w:val="001010A9"/>
    <w:rsid w:val="00102C94"/>
    <w:rsid w:val="00102E66"/>
    <w:rsid w:val="00102F19"/>
    <w:rsid w:val="00103376"/>
    <w:rsid w:val="00104815"/>
    <w:rsid w:val="001048BD"/>
    <w:rsid w:val="001074F2"/>
    <w:rsid w:val="001079D3"/>
    <w:rsid w:val="001109C8"/>
    <w:rsid w:val="0011111E"/>
    <w:rsid w:val="00111978"/>
    <w:rsid w:val="00111F21"/>
    <w:rsid w:val="0011380E"/>
    <w:rsid w:val="00114430"/>
    <w:rsid w:val="00115EC2"/>
    <w:rsid w:val="00117623"/>
    <w:rsid w:val="00117A3F"/>
    <w:rsid w:val="001200CE"/>
    <w:rsid w:val="001207C6"/>
    <w:rsid w:val="00120AA7"/>
    <w:rsid w:val="00121792"/>
    <w:rsid w:val="00124EEA"/>
    <w:rsid w:val="00125A4A"/>
    <w:rsid w:val="001264AF"/>
    <w:rsid w:val="0012704C"/>
    <w:rsid w:val="00127B6F"/>
    <w:rsid w:val="00130C7D"/>
    <w:rsid w:val="00131C96"/>
    <w:rsid w:val="00132B4F"/>
    <w:rsid w:val="00132C56"/>
    <w:rsid w:val="00132F44"/>
    <w:rsid w:val="00133265"/>
    <w:rsid w:val="00133CDA"/>
    <w:rsid w:val="00133F31"/>
    <w:rsid w:val="0013404D"/>
    <w:rsid w:val="0013458D"/>
    <w:rsid w:val="00135202"/>
    <w:rsid w:val="0013530D"/>
    <w:rsid w:val="0013594E"/>
    <w:rsid w:val="00135FB5"/>
    <w:rsid w:val="00136A66"/>
    <w:rsid w:val="001372A9"/>
    <w:rsid w:val="00137BE5"/>
    <w:rsid w:val="00140913"/>
    <w:rsid w:val="0014142A"/>
    <w:rsid w:val="00141CA5"/>
    <w:rsid w:val="00142F67"/>
    <w:rsid w:val="00143C8B"/>
    <w:rsid w:val="0014425D"/>
    <w:rsid w:val="001447B2"/>
    <w:rsid w:val="00145F1B"/>
    <w:rsid w:val="00146E9F"/>
    <w:rsid w:val="00147440"/>
    <w:rsid w:val="0014789A"/>
    <w:rsid w:val="001503EB"/>
    <w:rsid w:val="00151E07"/>
    <w:rsid w:val="00151F50"/>
    <w:rsid w:val="001539C1"/>
    <w:rsid w:val="001555BB"/>
    <w:rsid w:val="00156113"/>
    <w:rsid w:val="00156E6C"/>
    <w:rsid w:val="001570A1"/>
    <w:rsid w:val="00157590"/>
    <w:rsid w:val="00157723"/>
    <w:rsid w:val="001601EE"/>
    <w:rsid w:val="00160480"/>
    <w:rsid w:val="0016166A"/>
    <w:rsid w:val="00161F99"/>
    <w:rsid w:val="0016224B"/>
    <w:rsid w:val="001625A3"/>
    <w:rsid w:val="00162DFC"/>
    <w:rsid w:val="001646C4"/>
    <w:rsid w:val="001650CC"/>
    <w:rsid w:val="001663F7"/>
    <w:rsid w:val="001679A2"/>
    <w:rsid w:val="0017006B"/>
    <w:rsid w:val="0017088B"/>
    <w:rsid w:val="00170904"/>
    <w:rsid w:val="00170C49"/>
    <w:rsid w:val="00171F54"/>
    <w:rsid w:val="001722C0"/>
    <w:rsid w:val="00174127"/>
    <w:rsid w:val="001745E2"/>
    <w:rsid w:val="0017526A"/>
    <w:rsid w:val="00175D6E"/>
    <w:rsid w:val="00175F0C"/>
    <w:rsid w:val="00175FF8"/>
    <w:rsid w:val="0017600B"/>
    <w:rsid w:val="00176779"/>
    <w:rsid w:val="00176AE8"/>
    <w:rsid w:val="001772C3"/>
    <w:rsid w:val="00177AD9"/>
    <w:rsid w:val="00177D2A"/>
    <w:rsid w:val="00180D31"/>
    <w:rsid w:val="001815B2"/>
    <w:rsid w:val="00184368"/>
    <w:rsid w:val="001844B3"/>
    <w:rsid w:val="00184A9E"/>
    <w:rsid w:val="00186D9F"/>
    <w:rsid w:val="00187792"/>
    <w:rsid w:val="001906DD"/>
    <w:rsid w:val="00190B5E"/>
    <w:rsid w:val="00192102"/>
    <w:rsid w:val="0019225E"/>
    <w:rsid w:val="00192D70"/>
    <w:rsid w:val="00192DCF"/>
    <w:rsid w:val="00192F1D"/>
    <w:rsid w:val="00193238"/>
    <w:rsid w:val="00193566"/>
    <w:rsid w:val="00193BD5"/>
    <w:rsid w:val="00194B25"/>
    <w:rsid w:val="00194CFE"/>
    <w:rsid w:val="00194D99"/>
    <w:rsid w:val="00195EA6"/>
    <w:rsid w:val="00196D26"/>
    <w:rsid w:val="001972EF"/>
    <w:rsid w:val="001A017F"/>
    <w:rsid w:val="001A0181"/>
    <w:rsid w:val="001A02AB"/>
    <w:rsid w:val="001A19D0"/>
    <w:rsid w:val="001A1A1B"/>
    <w:rsid w:val="001A1B1D"/>
    <w:rsid w:val="001A3514"/>
    <w:rsid w:val="001A3855"/>
    <w:rsid w:val="001A4121"/>
    <w:rsid w:val="001A5E3E"/>
    <w:rsid w:val="001A6742"/>
    <w:rsid w:val="001A6B03"/>
    <w:rsid w:val="001A6CB0"/>
    <w:rsid w:val="001A6F3F"/>
    <w:rsid w:val="001A7C72"/>
    <w:rsid w:val="001B0337"/>
    <w:rsid w:val="001B1D3C"/>
    <w:rsid w:val="001B5819"/>
    <w:rsid w:val="001B62FF"/>
    <w:rsid w:val="001B65BF"/>
    <w:rsid w:val="001B6A37"/>
    <w:rsid w:val="001C0DF0"/>
    <w:rsid w:val="001C1F8E"/>
    <w:rsid w:val="001C297F"/>
    <w:rsid w:val="001C2EDB"/>
    <w:rsid w:val="001C36C7"/>
    <w:rsid w:val="001C4ADA"/>
    <w:rsid w:val="001C5894"/>
    <w:rsid w:val="001C5AD0"/>
    <w:rsid w:val="001C5B18"/>
    <w:rsid w:val="001C6034"/>
    <w:rsid w:val="001C7745"/>
    <w:rsid w:val="001C776D"/>
    <w:rsid w:val="001C7C5F"/>
    <w:rsid w:val="001C7E2A"/>
    <w:rsid w:val="001D006B"/>
    <w:rsid w:val="001D192E"/>
    <w:rsid w:val="001D22BC"/>
    <w:rsid w:val="001D27E4"/>
    <w:rsid w:val="001D3CB1"/>
    <w:rsid w:val="001D3F7D"/>
    <w:rsid w:val="001D5833"/>
    <w:rsid w:val="001D59DB"/>
    <w:rsid w:val="001D6EB4"/>
    <w:rsid w:val="001D769B"/>
    <w:rsid w:val="001D792E"/>
    <w:rsid w:val="001E0CB2"/>
    <w:rsid w:val="001E10BB"/>
    <w:rsid w:val="001E26E6"/>
    <w:rsid w:val="001E3291"/>
    <w:rsid w:val="001E3FEF"/>
    <w:rsid w:val="001E44E8"/>
    <w:rsid w:val="001E6A67"/>
    <w:rsid w:val="001E7E42"/>
    <w:rsid w:val="001F20DD"/>
    <w:rsid w:val="001F2354"/>
    <w:rsid w:val="001F2727"/>
    <w:rsid w:val="001F2A17"/>
    <w:rsid w:val="001F3A8C"/>
    <w:rsid w:val="001F429C"/>
    <w:rsid w:val="001F5350"/>
    <w:rsid w:val="001F5795"/>
    <w:rsid w:val="001F6812"/>
    <w:rsid w:val="00200C29"/>
    <w:rsid w:val="00200C47"/>
    <w:rsid w:val="00201477"/>
    <w:rsid w:val="00201F5F"/>
    <w:rsid w:val="0020242A"/>
    <w:rsid w:val="0020246B"/>
    <w:rsid w:val="002034C5"/>
    <w:rsid w:val="002041F3"/>
    <w:rsid w:val="00204208"/>
    <w:rsid w:val="002057D3"/>
    <w:rsid w:val="00205CF5"/>
    <w:rsid w:val="00207385"/>
    <w:rsid w:val="00207AB8"/>
    <w:rsid w:val="00210D1C"/>
    <w:rsid w:val="002113F1"/>
    <w:rsid w:val="00212DC3"/>
    <w:rsid w:val="002159A5"/>
    <w:rsid w:val="00216210"/>
    <w:rsid w:val="00216D74"/>
    <w:rsid w:val="00216FD2"/>
    <w:rsid w:val="0021792D"/>
    <w:rsid w:val="00217D9A"/>
    <w:rsid w:val="0022160C"/>
    <w:rsid w:val="002233EB"/>
    <w:rsid w:val="00223B32"/>
    <w:rsid w:val="002250C4"/>
    <w:rsid w:val="002252D5"/>
    <w:rsid w:val="00225867"/>
    <w:rsid w:val="00225E58"/>
    <w:rsid w:val="002273D6"/>
    <w:rsid w:val="002329A6"/>
    <w:rsid w:val="002352F0"/>
    <w:rsid w:val="0023624B"/>
    <w:rsid w:val="00236BC9"/>
    <w:rsid w:val="0024009D"/>
    <w:rsid w:val="00243C2F"/>
    <w:rsid w:val="00245282"/>
    <w:rsid w:val="00245B21"/>
    <w:rsid w:val="00246538"/>
    <w:rsid w:val="0024763B"/>
    <w:rsid w:val="00247A7F"/>
    <w:rsid w:val="00247A95"/>
    <w:rsid w:val="00247E89"/>
    <w:rsid w:val="00252ABE"/>
    <w:rsid w:val="00253306"/>
    <w:rsid w:val="002543F2"/>
    <w:rsid w:val="002548F6"/>
    <w:rsid w:val="002563A8"/>
    <w:rsid w:val="00257425"/>
    <w:rsid w:val="00257617"/>
    <w:rsid w:val="00260BBB"/>
    <w:rsid w:val="00261A27"/>
    <w:rsid w:val="00261FC6"/>
    <w:rsid w:val="00262B11"/>
    <w:rsid w:val="00264DE1"/>
    <w:rsid w:val="00264F93"/>
    <w:rsid w:val="00265D62"/>
    <w:rsid w:val="002676E9"/>
    <w:rsid w:val="00270232"/>
    <w:rsid w:val="00270472"/>
    <w:rsid w:val="002705ED"/>
    <w:rsid w:val="002709B5"/>
    <w:rsid w:val="00270D2F"/>
    <w:rsid w:val="0027119A"/>
    <w:rsid w:val="00271344"/>
    <w:rsid w:val="00272913"/>
    <w:rsid w:val="00273F4F"/>
    <w:rsid w:val="00273F8E"/>
    <w:rsid w:val="0027448D"/>
    <w:rsid w:val="00274512"/>
    <w:rsid w:val="002761B0"/>
    <w:rsid w:val="0027626B"/>
    <w:rsid w:val="00276858"/>
    <w:rsid w:val="00277C51"/>
    <w:rsid w:val="00277F0B"/>
    <w:rsid w:val="0028057A"/>
    <w:rsid w:val="0028098C"/>
    <w:rsid w:val="002809C1"/>
    <w:rsid w:val="00281118"/>
    <w:rsid w:val="002825D5"/>
    <w:rsid w:val="00282A25"/>
    <w:rsid w:val="002831AA"/>
    <w:rsid w:val="00283C7B"/>
    <w:rsid w:val="00283DE5"/>
    <w:rsid w:val="0028571E"/>
    <w:rsid w:val="00285C65"/>
    <w:rsid w:val="0028634C"/>
    <w:rsid w:val="002866F9"/>
    <w:rsid w:val="00286D2F"/>
    <w:rsid w:val="00287E84"/>
    <w:rsid w:val="00287E98"/>
    <w:rsid w:val="002902BB"/>
    <w:rsid w:val="002904C1"/>
    <w:rsid w:val="002907D5"/>
    <w:rsid w:val="002939A5"/>
    <w:rsid w:val="002969F8"/>
    <w:rsid w:val="00296ED5"/>
    <w:rsid w:val="00297D57"/>
    <w:rsid w:val="002A0004"/>
    <w:rsid w:val="002A06C1"/>
    <w:rsid w:val="002A2F1D"/>
    <w:rsid w:val="002A376A"/>
    <w:rsid w:val="002A3818"/>
    <w:rsid w:val="002A3E8A"/>
    <w:rsid w:val="002A454F"/>
    <w:rsid w:val="002A4565"/>
    <w:rsid w:val="002A5520"/>
    <w:rsid w:val="002A6294"/>
    <w:rsid w:val="002A6560"/>
    <w:rsid w:val="002A7458"/>
    <w:rsid w:val="002B0E49"/>
    <w:rsid w:val="002B0F5B"/>
    <w:rsid w:val="002B14D3"/>
    <w:rsid w:val="002B3935"/>
    <w:rsid w:val="002B39E2"/>
    <w:rsid w:val="002B3B53"/>
    <w:rsid w:val="002B3CD8"/>
    <w:rsid w:val="002B4CA9"/>
    <w:rsid w:val="002B5D33"/>
    <w:rsid w:val="002B6447"/>
    <w:rsid w:val="002B7151"/>
    <w:rsid w:val="002B71D3"/>
    <w:rsid w:val="002B725C"/>
    <w:rsid w:val="002C0253"/>
    <w:rsid w:val="002C1ED1"/>
    <w:rsid w:val="002C301C"/>
    <w:rsid w:val="002C3C2B"/>
    <w:rsid w:val="002C3EE8"/>
    <w:rsid w:val="002C4720"/>
    <w:rsid w:val="002C6197"/>
    <w:rsid w:val="002C7365"/>
    <w:rsid w:val="002C7E9C"/>
    <w:rsid w:val="002D0EB9"/>
    <w:rsid w:val="002D3494"/>
    <w:rsid w:val="002D3DD1"/>
    <w:rsid w:val="002D4434"/>
    <w:rsid w:val="002D636D"/>
    <w:rsid w:val="002D726D"/>
    <w:rsid w:val="002D756D"/>
    <w:rsid w:val="002D7764"/>
    <w:rsid w:val="002E0BF0"/>
    <w:rsid w:val="002E2010"/>
    <w:rsid w:val="002E2D9F"/>
    <w:rsid w:val="002E3975"/>
    <w:rsid w:val="002E4A92"/>
    <w:rsid w:val="002E4F8F"/>
    <w:rsid w:val="002E5086"/>
    <w:rsid w:val="002E59CB"/>
    <w:rsid w:val="002E69FB"/>
    <w:rsid w:val="002E759B"/>
    <w:rsid w:val="002E7E22"/>
    <w:rsid w:val="002F1672"/>
    <w:rsid w:val="002F1D23"/>
    <w:rsid w:val="002F232C"/>
    <w:rsid w:val="002F350C"/>
    <w:rsid w:val="002F4ACD"/>
    <w:rsid w:val="002F58E2"/>
    <w:rsid w:val="002F5DF9"/>
    <w:rsid w:val="002F6B22"/>
    <w:rsid w:val="002F70A8"/>
    <w:rsid w:val="002F7A6A"/>
    <w:rsid w:val="00300179"/>
    <w:rsid w:val="003002DF"/>
    <w:rsid w:val="0030141F"/>
    <w:rsid w:val="00301D51"/>
    <w:rsid w:val="00302305"/>
    <w:rsid w:val="003026C5"/>
    <w:rsid w:val="00303A3B"/>
    <w:rsid w:val="003043B3"/>
    <w:rsid w:val="00304C82"/>
    <w:rsid w:val="00304E60"/>
    <w:rsid w:val="00305496"/>
    <w:rsid w:val="00305588"/>
    <w:rsid w:val="0030574B"/>
    <w:rsid w:val="003057CF"/>
    <w:rsid w:val="0030589F"/>
    <w:rsid w:val="00305941"/>
    <w:rsid w:val="00305C24"/>
    <w:rsid w:val="003070F9"/>
    <w:rsid w:val="00307558"/>
    <w:rsid w:val="00307C0A"/>
    <w:rsid w:val="00307D56"/>
    <w:rsid w:val="00310ADE"/>
    <w:rsid w:val="00310C8B"/>
    <w:rsid w:val="00311577"/>
    <w:rsid w:val="00312303"/>
    <w:rsid w:val="00312719"/>
    <w:rsid w:val="00312A1F"/>
    <w:rsid w:val="00312C0B"/>
    <w:rsid w:val="003131E4"/>
    <w:rsid w:val="00314017"/>
    <w:rsid w:val="003149D1"/>
    <w:rsid w:val="00314FA9"/>
    <w:rsid w:val="00315030"/>
    <w:rsid w:val="00315933"/>
    <w:rsid w:val="0031670B"/>
    <w:rsid w:val="003177CF"/>
    <w:rsid w:val="003201B1"/>
    <w:rsid w:val="00321584"/>
    <w:rsid w:val="00321772"/>
    <w:rsid w:val="003219CB"/>
    <w:rsid w:val="00321B21"/>
    <w:rsid w:val="00321E4E"/>
    <w:rsid w:val="003226AF"/>
    <w:rsid w:val="003240DE"/>
    <w:rsid w:val="00324686"/>
    <w:rsid w:val="0032522A"/>
    <w:rsid w:val="00325AE7"/>
    <w:rsid w:val="00325ECD"/>
    <w:rsid w:val="00326E82"/>
    <w:rsid w:val="003311C8"/>
    <w:rsid w:val="003320A4"/>
    <w:rsid w:val="00332B27"/>
    <w:rsid w:val="00332D08"/>
    <w:rsid w:val="00333CD4"/>
    <w:rsid w:val="00333D3C"/>
    <w:rsid w:val="003341D7"/>
    <w:rsid w:val="003342A0"/>
    <w:rsid w:val="00334B71"/>
    <w:rsid w:val="0033713C"/>
    <w:rsid w:val="003375AF"/>
    <w:rsid w:val="00342564"/>
    <w:rsid w:val="003427E6"/>
    <w:rsid w:val="00342E1B"/>
    <w:rsid w:val="00342E7F"/>
    <w:rsid w:val="003430B3"/>
    <w:rsid w:val="00344D7A"/>
    <w:rsid w:val="0034563E"/>
    <w:rsid w:val="00346E4C"/>
    <w:rsid w:val="003471FF"/>
    <w:rsid w:val="0034772C"/>
    <w:rsid w:val="00347BDE"/>
    <w:rsid w:val="00350670"/>
    <w:rsid w:val="00350F0F"/>
    <w:rsid w:val="003531C7"/>
    <w:rsid w:val="00353E03"/>
    <w:rsid w:val="00353ED6"/>
    <w:rsid w:val="003554FD"/>
    <w:rsid w:val="00355858"/>
    <w:rsid w:val="003559F5"/>
    <w:rsid w:val="00355B0D"/>
    <w:rsid w:val="003560E3"/>
    <w:rsid w:val="003568AF"/>
    <w:rsid w:val="003572BB"/>
    <w:rsid w:val="00360163"/>
    <w:rsid w:val="00361C3D"/>
    <w:rsid w:val="003625AD"/>
    <w:rsid w:val="00363546"/>
    <w:rsid w:val="00364357"/>
    <w:rsid w:val="00365445"/>
    <w:rsid w:val="00365935"/>
    <w:rsid w:val="00366542"/>
    <w:rsid w:val="0036680C"/>
    <w:rsid w:val="0036706B"/>
    <w:rsid w:val="00370C45"/>
    <w:rsid w:val="00370DC9"/>
    <w:rsid w:val="00370F72"/>
    <w:rsid w:val="0037235F"/>
    <w:rsid w:val="00372CF9"/>
    <w:rsid w:val="003730B9"/>
    <w:rsid w:val="003737E7"/>
    <w:rsid w:val="00375662"/>
    <w:rsid w:val="00376914"/>
    <w:rsid w:val="003776C8"/>
    <w:rsid w:val="0038034B"/>
    <w:rsid w:val="0038064A"/>
    <w:rsid w:val="00380AD3"/>
    <w:rsid w:val="00381718"/>
    <w:rsid w:val="00381D92"/>
    <w:rsid w:val="0038247B"/>
    <w:rsid w:val="00382C53"/>
    <w:rsid w:val="00383150"/>
    <w:rsid w:val="00384CEF"/>
    <w:rsid w:val="003855EB"/>
    <w:rsid w:val="00385C99"/>
    <w:rsid w:val="00386526"/>
    <w:rsid w:val="00386D61"/>
    <w:rsid w:val="00386DCD"/>
    <w:rsid w:val="00387BF7"/>
    <w:rsid w:val="00387EF6"/>
    <w:rsid w:val="00391218"/>
    <w:rsid w:val="0039166B"/>
    <w:rsid w:val="0039198A"/>
    <w:rsid w:val="00391AFD"/>
    <w:rsid w:val="00392354"/>
    <w:rsid w:val="00392876"/>
    <w:rsid w:val="00392D59"/>
    <w:rsid w:val="00392EE5"/>
    <w:rsid w:val="00392EF9"/>
    <w:rsid w:val="003954EF"/>
    <w:rsid w:val="00396047"/>
    <w:rsid w:val="003961B2"/>
    <w:rsid w:val="00397629"/>
    <w:rsid w:val="003A0C01"/>
    <w:rsid w:val="003A13DB"/>
    <w:rsid w:val="003A205A"/>
    <w:rsid w:val="003A371A"/>
    <w:rsid w:val="003A3F5F"/>
    <w:rsid w:val="003A53B0"/>
    <w:rsid w:val="003A5A5B"/>
    <w:rsid w:val="003A6E63"/>
    <w:rsid w:val="003A70F4"/>
    <w:rsid w:val="003A759F"/>
    <w:rsid w:val="003A76C5"/>
    <w:rsid w:val="003A7BD7"/>
    <w:rsid w:val="003B3148"/>
    <w:rsid w:val="003B38EB"/>
    <w:rsid w:val="003B4785"/>
    <w:rsid w:val="003B5171"/>
    <w:rsid w:val="003B5E20"/>
    <w:rsid w:val="003B67AF"/>
    <w:rsid w:val="003B6A0B"/>
    <w:rsid w:val="003B6A0C"/>
    <w:rsid w:val="003B77E9"/>
    <w:rsid w:val="003B7E3A"/>
    <w:rsid w:val="003C06BD"/>
    <w:rsid w:val="003C0C21"/>
    <w:rsid w:val="003C16E7"/>
    <w:rsid w:val="003C231A"/>
    <w:rsid w:val="003C2D98"/>
    <w:rsid w:val="003C32D4"/>
    <w:rsid w:val="003C4BC1"/>
    <w:rsid w:val="003C505E"/>
    <w:rsid w:val="003C5274"/>
    <w:rsid w:val="003C5A90"/>
    <w:rsid w:val="003C5D8E"/>
    <w:rsid w:val="003C7117"/>
    <w:rsid w:val="003C718E"/>
    <w:rsid w:val="003D0411"/>
    <w:rsid w:val="003D04F9"/>
    <w:rsid w:val="003D06C1"/>
    <w:rsid w:val="003D0773"/>
    <w:rsid w:val="003D1C76"/>
    <w:rsid w:val="003D1D72"/>
    <w:rsid w:val="003D2F69"/>
    <w:rsid w:val="003D326B"/>
    <w:rsid w:val="003D69ED"/>
    <w:rsid w:val="003D6AB2"/>
    <w:rsid w:val="003D774B"/>
    <w:rsid w:val="003D7B4D"/>
    <w:rsid w:val="003E00EB"/>
    <w:rsid w:val="003E1137"/>
    <w:rsid w:val="003E120E"/>
    <w:rsid w:val="003E12B9"/>
    <w:rsid w:val="003E1ACC"/>
    <w:rsid w:val="003E1B3E"/>
    <w:rsid w:val="003E3AD6"/>
    <w:rsid w:val="003E518C"/>
    <w:rsid w:val="003E5A65"/>
    <w:rsid w:val="003E6712"/>
    <w:rsid w:val="003E68A8"/>
    <w:rsid w:val="003F075E"/>
    <w:rsid w:val="003F0ADC"/>
    <w:rsid w:val="003F1289"/>
    <w:rsid w:val="003F13C6"/>
    <w:rsid w:val="003F173E"/>
    <w:rsid w:val="003F2B4E"/>
    <w:rsid w:val="003F2E2B"/>
    <w:rsid w:val="003F39B0"/>
    <w:rsid w:val="003F3C14"/>
    <w:rsid w:val="003F49B8"/>
    <w:rsid w:val="003F6CBF"/>
    <w:rsid w:val="004001E6"/>
    <w:rsid w:val="004007F4"/>
    <w:rsid w:val="00401646"/>
    <w:rsid w:val="004020F0"/>
    <w:rsid w:val="004025C6"/>
    <w:rsid w:val="00402972"/>
    <w:rsid w:val="00405A4B"/>
    <w:rsid w:val="00405B93"/>
    <w:rsid w:val="00406D26"/>
    <w:rsid w:val="004101DC"/>
    <w:rsid w:val="00410395"/>
    <w:rsid w:val="00410C61"/>
    <w:rsid w:val="00410E89"/>
    <w:rsid w:val="00412140"/>
    <w:rsid w:val="00414B13"/>
    <w:rsid w:val="00415137"/>
    <w:rsid w:val="00415318"/>
    <w:rsid w:val="004157ED"/>
    <w:rsid w:val="00415FF7"/>
    <w:rsid w:val="00416CD6"/>
    <w:rsid w:val="00417047"/>
    <w:rsid w:val="00417F11"/>
    <w:rsid w:val="004200AB"/>
    <w:rsid w:val="00420E81"/>
    <w:rsid w:val="00421574"/>
    <w:rsid w:val="00421FDE"/>
    <w:rsid w:val="00422905"/>
    <w:rsid w:val="00423590"/>
    <w:rsid w:val="0042408C"/>
    <w:rsid w:val="00424809"/>
    <w:rsid w:val="004249B9"/>
    <w:rsid w:val="00424D1F"/>
    <w:rsid w:val="00425696"/>
    <w:rsid w:val="00426138"/>
    <w:rsid w:val="00427B0C"/>
    <w:rsid w:val="004304EC"/>
    <w:rsid w:val="00431C4C"/>
    <w:rsid w:val="00431F07"/>
    <w:rsid w:val="004328F9"/>
    <w:rsid w:val="00434490"/>
    <w:rsid w:val="00435278"/>
    <w:rsid w:val="00435FE5"/>
    <w:rsid w:val="004374CA"/>
    <w:rsid w:val="0043757B"/>
    <w:rsid w:val="0044076B"/>
    <w:rsid w:val="004408BC"/>
    <w:rsid w:val="004416B6"/>
    <w:rsid w:val="00441A4F"/>
    <w:rsid w:val="00441FA5"/>
    <w:rsid w:val="004438F9"/>
    <w:rsid w:val="0044397D"/>
    <w:rsid w:val="00445CE9"/>
    <w:rsid w:val="00445F7D"/>
    <w:rsid w:val="00446014"/>
    <w:rsid w:val="0044710B"/>
    <w:rsid w:val="00447EAF"/>
    <w:rsid w:val="004505DA"/>
    <w:rsid w:val="004513C7"/>
    <w:rsid w:val="004549FB"/>
    <w:rsid w:val="00455FA2"/>
    <w:rsid w:val="004573DE"/>
    <w:rsid w:val="0045756C"/>
    <w:rsid w:val="00460663"/>
    <w:rsid w:val="00460C65"/>
    <w:rsid w:val="004613A0"/>
    <w:rsid w:val="00462E56"/>
    <w:rsid w:val="00462EC3"/>
    <w:rsid w:val="00463E0F"/>
    <w:rsid w:val="004646BE"/>
    <w:rsid w:val="004650D0"/>
    <w:rsid w:val="00465691"/>
    <w:rsid w:val="004656A5"/>
    <w:rsid w:val="00466359"/>
    <w:rsid w:val="00466623"/>
    <w:rsid w:val="004674B1"/>
    <w:rsid w:val="004679BE"/>
    <w:rsid w:val="00467C7A"/>
    <w:rsid w:val="00467D59"/>
    <w:rsid w:val="00470F1B"/>
    <w:rsid w:val="00471347"/>
    <w:rsid w:val="00473A72"/>
    <w:rsid w:val="004753E9"/>
    <w:rsid w:val="00475A2C"/>
    <w:rsid w:val="004768E3"/>
    <w:rsid w:val="00476BE0"/>
    <w:rsid w:val="00477011"/>
    <w:rsid w:val="00477262"/>
    <w:rsid w:val="00481934"/>
    <w:rsid w:val="00481D0B"/>
    <w:rsid w:val="004830A2"/>
    <w:rsid w:val="004830AA"/>
    <w:rsid w:val="00484FA7"/>
    <w:rsid w:val="00486484"/>
    <w:rsid w:val="00486F8A"/>
    <w:rsid w:val="004873AA"/>
    <w:rsid w:val="00490622"/>
    <w:rsid w:val="00491457"/>
    <w:rsid w:val="004915DE"/>
    <w:rsid w:val="00491E0E"/>
    <w:rsid w:val="004926B4"/>
    <w:rsid w:val="00492F44"/>
    <w:rsid w:val="00493C24"/>
    <w:rsid w:val="00493DCC"/>
    <w:rsid w:val="00493F1A"/>
    <w:rsid w:val="0049450B"/>
    <w:rsid w:val="00494541"/>
    <w:rsid w:val="0049575C"/>
    <w:rsid w:val="00495F68"/>
    <w:rsid w:val="00496C0F"/>
    <w:rsid w:val="00496FC6"/>
    <w:rsid w:val="0049715A"/>
    <w:rsid w:val="0049777A"/>
    <w:rsid w:val="004A0494"/>
    <w:rsid w:val="004A06DD"/>
    <w:rsid w:val="004A07B5"/>
    <w:rsid w:val="004A0AFE"/>
    <w:rsid w:val="004A0B6E"/>
    <w:rsid w:val="004A1800"/>
    <w:rsid w:val="004A1EFD"/>
    <w:rsid w:val="004A21E3"/>
    <w:rsid w:val="004A2348"/>
    <w:rsid w:val="004A403B"/>
    <w:rsid w:val="004A42C1"/>
    <w:rsid w:val="004A4647"/>
    <w:rsid w:val="004A4A36"/>
    <w:rsid w:val="004A535D"/>
    <w:rsid w:val="004A6088"/>
    <w:rsid w:val="004A63B9"/>
    <w:rsid w:val="004A6BEB"/>
    <w:rsid w:val="004A759F"/>
    <w:rsid w:val="004B1274"/>
    <w:rsid w:val="004B1A42"/>
    <w:rsid w:val="004B1D4B"/>
    <w:rsid w:val="004B2AF4"/>
    <w:rsid w:val="004B488A"/>
    <w:rsid w:val="004B654B"/>
    <w:rsid w:val="004B6628"/>
    <w:rsid w:val="004B7D45"/>
    <w:rsid w:val="004C2B6B"/>
    <w:rsid w:val="004C3CC8"/>
    <w:rsid w:val="004C4B45"/>
    <w:rsid w:val="004C576A"/>
    <w:rsid w:val="004C6217"/>
    <w:rsid w:val="004C76D2"/>
    <w:rsid w:val="004D0141"/>
    <w:rsid w:val="004D0A3B"/>
    <w:rsid w:val="004D1A31"/>
    <w:rsid w:val="004D2502"/>
    <w:rsid w:val="004D3621"/>
    <w:rsid w:val="004D38CE"/>
    <w:rsid w:val="004D3DB0"/>
    <w:rsid w:val="004D4098"/>
    <w:rsid w:val="004D547F"/>
    <w:rsid w:val="004D729D"/>
    <w:rsid w:val="004D73D5"/>
    <w:rsid w:val="004D746D"/>
    <w:rsid w:val="004D7D2B"/>
    <w:rsid w:val="004E05AD"/>
    <w:rsid w:val="004E080F"/>
    <w:rsid w:val="004E0F01"/>
    <w:rsid w:val="004E0FDB"/>
    <w:rsid w:val="004E1189"/>
    <w:rsid w:val="004E1945"/>
    <w:rsid w:val="004E3999"/>
    <w:rsid w:val="004E3BB5"/>
    <w:rsid w:val="004E522C"/>
    <w:rsid w:val="004E68D9"/>
    <w:rsid w:val="004E7C7D"/>
    <w:rsid w:val="004F16FE"/>
    <w:rsid w:val="004F2551"/>
    <w:rsid w:val="004F2B35"/>
    <w:rsid w:val="004F2E3B"/>
    <w:rsid w:val="004F5370"/>
    <w:rsid w:val="004F54DB"/>
    <w:rsid w:val="004F5DD4"/>
    <w:rsid w:val="004F617A"/>
    <w:rsid w:val="004F66E2"/>
    <w:rsid w:val="004F68C4"/>
    <w:rsid w:val="004F7383"/>
    <w:rsid w:val="004F7385"/>
    <w:rsid w:val="004F7B2B"/>
    <w:rsid w:val="00500AEB"/>
    <w:rsid w:val="00500E97"/>
    <w:rsid w:val="00503E27"/>
    <w:rsid w:val="00503F3C"/>
    <w:rsid w:val="005069F0"/>
    <w:rsid w:val="00506D55"/>
    <w:rsid w:val="00507F4E"/>
    <w:rsid w:val="00510315"/>
    <w:rsid w:val="00511A3D"/>
    <w:rsid w:val="0051297A"/>
    <w:rsid w:val="005146EA"/>
    <w:rsid w:val="00514B1B"/>
    <w:rsid w:val="00515AE9"/>
    <w:rsid w:val="00515C56"/>
    <w:rsid w:val="005169CE"/>
    <w:rsid w:val="005177E8"/>
    <w:rsid w:val="005206A0"/>
    <w:rsid w:val="005217DD"/>
    <w:rsid w:val="005226D6"/>
    <w:rsid w:val="0052503C"/>
    <w:rsid w:val="005271FC"/>
    <w:rsid w:val="005274E8"/>
    <w:rsid w:val="00530657"/>
    <w:rsid w:val="005310F9"/>
    <w:rsid w:val="0053179E"/>
    <w:rsid w:val="00531A46"/>
    <w:rsid w:val="0053281C"/>
    <w:rsid w:val="00532A0A"/>
    <w:rsid w:val="00533017"/>
    <w:rsid w:val="00533683"/>
    <w:rsid w:val="00534766"/>
    <w:rsid w:val="00534D4F"/>
    <w:rsid w:val="00536B6E"/>
    <w:rsid w:val="00537FB3"/>
    <w:rsid w:val="005409DF"/>
    <w:rsid w:val="0054265C"/>
    <w:rsid w:val="0054293F"/>
    <w:rsid w:val="00542A83"/>
    <w:rsid w:val="005437F5"/>
    <w:rsid w:val="005443E7"/>
    <w:rsid w:val="00544BA3"/>
    <w:rsid w:val="00544FB4"/>
    <w:rsid w:val="005457F6"/>
    <w:rsid w:val="0055011E"/>
    <w:rsid w:val="00550A22"/>
    <w:rsid w:val="00550F37"/>
    <w:rsid w:val="00552366"/>
    <w:rsid w:val="00552557"/>
    <w:rsid w:val="005532E0"/>
    <w:rsid w:val="00554574"/>
    <w:rsid w:val="0055660C"/>
    <w:rsid w:val="00557B1C"/>
    <w:rsid w:val="00557CB4"/>
    <w:rsid w:val="0056109F"/>
    <w:rsid w:val="00561803"/>
    <w:rsid w:val="0056246C"/>
    <w:rsid w:val="0056323B"/>
    <w:rsid w:val="00563424"/>
    <w:rsid w:val="00563688"/>
    <w:rsid w:val="005639F9"/>
    <w:rsid w:val="00563B02"/>
    <w:rsid w:val="00563C31"/>
    <w:rsid w:val="00563E48"/>
    <w:rsid w:val="0056459F"/>
    <w:rsid w:val="00564E8E"/>
    <w:rsid w:val="00565368"/>
    <w:rsid w:val="005660A8"/>
    <w:rsid w:val="005665C2"/>
    <w:rsid w:val="005669BB"/>
    <w:rsid w:val="00567729"/>
    <w:rsid w:val="00567ED2"/>
    <w:rsid w:val="00567ED8"/>
    <w:rsid w:val="00570201"/>
    <w:rsid w:val="00570A64"/>
    <w:rsid w:val="00570F63"/>
    <w:rsid w:val="005711AD"/>
    <w:rsid w:val="0057142E"/>
    <w:rsid w:val="0057178A"/>
    <w:rsid w:val="005723D4"/>
    <w:rsid w:val="005729E6"/>
    <w:rsid w:val="00572F55"/>
    <w:rsid w:val="005736CC"/>
    <w:rsid w:val="0057380C"/>
    <w:rsid w:val="00574A42"/>
    <w:rsid w:val="00574D4F"/>
    <w:rsid w:val="00574FBC"/>
    <w:rsid w:val="005756F9"/>
    <w:rsid w:val="0057574E"/>
    <w:rsid w:val="00577E64"/>
    <w:rsid w:val="00580845"/>
    <w:rsid w:val="00580E49"/>
    <w:rsid w:val="00581452"/>
    <w:rsid w:val="00581B36"/>
    <w:rsid w:val="0058254D"/>
    <w:rsid w:val="00582AC4"/>
    <w:rsid w:val="00582E97"/>
    <w:rsid w:val="0058340F"/>
    <w:rsid w:val="00585F8B"/>
    <w:rsid w:val="00586936"/>
    <w:rsid w:val="0058697D"/>
    <w:rsid w:val="00586D47"/>
    <w:rsid w:val="0058743F"/>
    <w:rsid w:val="00587A2C"/>
    <w:rsid w:val="0059047B"/>
    <w:rsid w:val="0059073B"/>
    <w:rsid w:val="00590C8F"/>
    <w:rsid w:val="00591188"/>
    <w:rsid w:val="005913F1"/>
    <w:rsid w:val="00592E3E"/>
    <w:rsid w:val="0059393B"/>
    <w:rsid w:val="00593AD7"/>
    <w:rsid w:val="005956B1"/>
    <w:rsid w:val="00596DF7"/>
    <w:rsid w:val="0059748B"/>
    <w:rsid w:val="00597F52"/>
    <w:rsid w:val="005A0983"/>
    <w:rsid w:val="005A1280"/>
    <w:rsid w:val="005A2291"/>
    <w:rsid w:val="005A23A6"/>
    <w:rsid w:val="005A35E2"/>
    <w:rsid w:val="005A45CE"/>
    <w:rsid w:val="005A4B00"/>
    <w:rsid w:val="005A4E7B"/>
    <w:rsid w:val="005A63B9"/>
    <w:rsid w:val="005A67EC"/>
    <w:rsid w:val="005A75FD"/>
    <w:rsid w:val="005A7ADD"/>
    <w:rsid w:val="005A7AF0"/>
    <w:rsid w:val="005B19B1"/>
    <w:rsid w:val="005B1C97"/>
    <w:rsid w:val="005B279E"/>
    <w:rsid w:val="005B3995"/>
    <w:rsid w:val="005B3A5E"/>
    <w:rsid w:val="005B4A93"/>
    <w:rsid w:val="005B55AE"/>
    <w:rsid w:val="005B5764"/>
    <w:rsid w:val="005B6308"/>
    <w:rsid w:val="005B70F6"/>
    <w:rsid w:val="005B7244"/>
    <w:rsid w:val="005C1153"/>
    <w:rsid w:val="005C2FF9"/>
    <w:rsid w:val="005C3BFA"/>
    <w:rsid w:val="005C3F89"/>
    <w:rsid w:val="005C42C1"/>
    <w:rsid w:val="005C44B7"/>
    <w:rsid w:val="005C47A3"/>
    <w:rsid w:val="005C49E4"/>
    <w:rsid w:val="005C50F3"/>
    <w:rsid w:val="005C7EF4"/>
    <w:rsid w:val="005D1A3D"/>
    <w:rsid w:val="005D1BF0"/>
    <w:rsid w:val="005D2992"/>
    <w:rsid w:val="005D2E86"/>
    <w:rsid w:val="005D343E"/>
    <w:rsid w:val="005D351B"/>
    <w:rsid w:val="005D6349"/>
    <w:rsid w:val="005D7A3B"/>
    <w:rsid w:val="005D7E0A"/>
    <w:rsid w:val="005E0AC1"/>
    <w:rsid w:val="005E0C22"/>
    <w:rsid w:val="005E1622"/>
    <w:rsid w:val="005E1960"/>
    <w:rsid w:val="005E1C19"/>
    <w:rsid w:val="005E1F67"/>
    <w:rsid w:val="005E204D"/>
    <w:rsid w:val="005E2B70"/>
    <w:rsid w:val="005E3383"/>
    <w:rsid w:val="005E380F"/>
    <w:rsid w:val="005E4422"/>
    <w:rsid w:val="005E5044"/>
    <w:rsid w:val="005E6348"/>
    <w:rsid w:val="005E6D47"/>
    <w:rsid w:val="005E76DE"/>
    <w:rsid w:val="005F077D"/>
    <w:rsid w:val="005F0B9D"/>
    <w:rsid w:val="005F2029"/>
    <w:rsid w:val="005F5084"/>
    <w:rsid w:val="005F5615"/>
    <w:rsid w:val="005F5C20"/>
    <w:rsid w:val="005F5CB2"/>
    <w:rsid w:val="005F7A4B"/>
    <w:rsid w:val="006004EC"/>
    <w:rsid w:val="0060065B"/>
    <w:rsid w:val="00600EFB"/>
    <w:rsid w:val="00601047"/>
    <w:rsid w:val="00601BAB"/>
    <w:rsid w:val="0060204D"/>
    <w:rsid w:val="00602AFB"/>
    <w:rsid w:val="00603C05"/>
    <w:rsid w:val="00603CAE"/>
    <w:rsid w:val="00604E12"/>
    <w:rsid w:val="00605060"/>
    <w:rsid w:val="00605F9B"/>
    <w:rsid w:val="00607914"/>
    <w:rsid w:val="006100BD"/>
    <w:rsid w:val="00610589"/>
    <w:rsid w:val="00611D82"/>
    <w:rsid w:val="00613EBB"/>
    <w:rsid w:val="00614495"/>
    <w:rsid w:val="00614548"/>
    <w:rsid w:val="00614695"/>
    <w:rsid w:val="0061540C"/>
    <w:rsid w:val="00615693"/>
    <w:rsid w:val="006158FA"/>
    <w:rsid w:val="0061631D"/>
    <w:rsid w:val="0062032B"/>
    <w:rsid w:val="00620E9A"/>
    <w:rsid w:val="0062140D"/>
    <w:rsid w:val="006231E5"/>
    <w:rsid w:val="00623D87"/>
    <w:rsid w:val="00623DDF"/>
    <w:rsid w:val="00624230"/>
    <w:rsid w:val="00624CA5"/>
    <w:rsid w:val="00625414"/>
    <w:rsid w:val="00625EDD"/>
    <w:rsid w:val="0062649D"/>
    <w:rsid w:val="00627EC5"/>
    <w:rsid w:val="0063036F"/>
    <w:rsid w:val="0063097F"/>
    <w:rsid w:val="00630E63"/>
    <w:rsid w:val="006311D8"/>
    <w:rsid w:val="006311F0"/>
    <w:rsid w:val="00633529"/>
    <w:rsid w:val="006340A6"/>
    <w:rsid w:val="006363C6"/>
    <w:rsid w:val="00637D24"/>
    <w:rsid w:val="00641306"/>
    <w:rsid w:val="00641A3B"/>
    <w:rsid w:val="00641D88"/>
    <w:rsid w:val="006423AF"/>
    <w:rsid w:val="0064295F"/>
    <w:rsid w:val="006457E1"/>
    <w:rsid w:val="00645D65"/>
    <w:rsid w:val="00646AFF"/>
    <w:rsid w:val="00647625"/>
    <w:rsid w:val="006519AE"/>
    <w:rsid w:val="00651B29"/>
    <w:rsid w:val="00652654"/>
    <w:rsid w:val="00653546"/>
    <w:rsid w:val="00654233"/>
    <w:rsid w:val="00654789"/>
    <w:rsid w:val="00655146"/>
    <w:rsid w:val="0065616D"/>
    <w:rsid w:val="00656A33"/>
    <w:rsid w:val="00656CCB"/>
    <w:rsid w:val="006578E4"/>
    <w:rsid w:val="00657DF9"/>
    <w:rsid w:val="00660A35"/>
    <w:rsid w:val="00660A43"/>
    <w:rsid w:val="0066225D"/>
    <w:rsid w:val="00662A2B"/>
    <w:rsid w:val="00662BED"/>
    <w:rsid w:val="0066354F"/>
    <w:rsid w:val="006635CC"/>
    <w:rsid w:val="006640DE"/>
    <w:rsid w:val="006652DF"/>
    <w:rsid w:val="00665976"/>
    <w:rsid w:val="00666BA7"/>
    <w:rsid w:val="00667464"/>
    <w:rsid w:val="00667B75"/>
    <w:rsid w:val="00667BF3"/>
    <w:rsid w:val="00671B50"/>
    <w:rsid w:val="00671B67"/>
    <w:rsid w:val="0067235F"/>
    <w:rsid w:val="00672471"/>
    <w:rsid w:val="0067259A"/>
    <w:rsid w:val="006727BC"/>
    <w:rsid w:val="006731AA"/>
    <w:rsid w:val="006731EF"/>
    <w:rsid w:val="00673B5C"/>
    <w:rsid w:val="00674C54"/>
    <w:rsid w:val="00674EDE"/>
    <w:rsid w:val="006762A3"/>
    <w:rsid w:val="0067652F"/>
    <w:rsid w:val="0068450C"/>
    <w:rsid w:val="00684612"/>
    <w:rsid w:val="00685698"/>
    <w:rsid w:val="006856AD"/>
    <w:rsid w:val="006857E5"/>
    <w:rsid w:val="00685C92"/>
    <w:rsid w:val="00691A93"/>
    <w:rsid w:val="00692695"/>
    <w:rsid w:val="00693AAE"/>
    <w:rsid w:val="00693D9D"/>
    <w:rsid w:val="0069400C"/>
    <w:rsid w:val="00694954"/>
    <w:rsid w:val="00694B2F"/>
    <w:rsid w:val="00695DF2"/>
    <w:rsid w:val="00695E5B"/>
    <w:rsid w:val="00695ECF"/>
    <w:rsid w:val="00696962"/>
    <w:rsid w:val="00696C41"/>
    <w:rsid w:val="00696F86"/>
    <w:rsid w:val="00697E1D"/>
    <w:rsid w:val="00697E5F"/>
    <w:rsid w:val="006A04B2"/>
    <w:rsid w:val="006A12BE"/>
    <w:rsid w:val="006A15CD"/>
    <w:rsid w:val="006A1924"/>
    <w:rsid w:val="006A1AD2"/>
    <w:rsid w:val="006A1CDC"/>
    <w:rsid w:val="006A305A"/>
    <w:rsid w:val="006A4354"/>
    <w:rsid w:val="006A442B"/>
    <w:rsid w:val="006A4E5A"/>
    <w:rsid w:val="006B0259"/>
    <w:rsid w:val="006B04A0"/>
    <w:rsid w:val="006B06AB"/>
    <w:rsid w:val="006B10CB"/>
    <w:rsid w:val="006B193F"/>
    <w:rsid w:val="006B2977"/>
    <w:rsid w:val="006B36E4"/>
    <w:rsid w:val="006B396C"/>
    <w:rsid w:val="006B41DA"/>
    <w:rsid w:val="006B5533"/>
    <w:rsid w:val="006B5A02"/>
    <w:rsid w:val="006B5D6E"/>
    <w:rsid w:val="006B7358"/>
    <w:rsid w:val="006B7C3E"/>
    <w:rsid w:val="006C0442"/>
    <w:rsid w:val="006C05D7"/>
    <w:rsid w:val="006C0FC2"/>
    <w:rsid w:val="006C12A8"/>
    <w:rsid w:val="006C12F6"/>
    <w:rsid w:val="006C1794"/>
    <w:rsid w:val="006C27CC"/>
    <w:rsid w:val="006C3BF9"/>
    <w:rsid w:val="006C486F"/>
    <w:rsid w:val="006C715B"/>
    <w:rsid w:val="006C7A87"/>
    <w:rsid w:val="006D0B27"/>
    <w:rsid w:val="006D1BCF"/>
    <w:rsid w:val="006D1D3C"/>
    <w:rsid w:val="006D4AD3"/>
    <w:rsid w:val="006D4C7C"/>
    <w:rsid w:val="006D5095"/>
    <w:rsid w:val="006D595A"/>
    <w:rsid w:val="006D5A91"/>
    <w:rsid w:val="006D61FA"/>
    <w:rsid w:val="006D7C1E"/>
    <w:rsid w:val="006D7D9E"/>
    <w:rsid w:val="006D7F79"/>
    <w:rsid w:val="006E0255"/>
    <w:rsid w:val="006E074F"/>
    <w:rsid w:val="006E1DCE"/>
    <w:rsid w:val="006E25DE"/>
    <w:rsid w:val="006E3884"/>
    <w:rsid w:val="006E4351"/>
    <w:rsid w:val="006E50EE"/>
    <w:rsid w:val="006E5404"/>
    <w:rsid w:val="006E6C23"/>
    <w:rsid w:val="006E7309"/>
    <w:rsid w:val="006E74B9"/>
    <w:rsid w:val="006F0D7D"/>
    <w:rsid w:val="006F1654"/>
    <w:rsid w:val="006F1D5F"/>
    <w:rsid w:val="006F1E06"/>
    <w:rsid w:val="006F20E4"/>
    <w:rsid w:val="006F3030"/>
    <w:rsid w:val="006F47F7"/>
    <w:rsid w:val="006F5DE7"/>
    <w:rsid w:val="006F6E87"/>
    <w:rsid w:val="007000D8"/>
    <w:rsid w:val="00700B62"/>
    <w:rsid w:val="00703405"/>
    <w:rsid w:val="0070348F"/>
    <w:rsid w:val="00703F8D"/>
    <w:rsid w:val="00704572"/>
    <w:rsid w:val="00705283"/>
    <w:rsid w:val="00706A3D"/>
    <w:rsid w:val="007072F5"/>
    <w:rsid w:val="00707EC0"/>
    <w:rsid w:val="007111CD"/>
    <w:rsid w:val="00712539"/>
    <w:rsid w:val="0071265A"/>
    <w:rsid w:val="00712B13"/>
    <w:rsid w:val="007132D3"/>
    <w:rsid w:val="007134E6"/>
    <w:rsid w:val="007136A3"/>
    <w:rsid w:val="007142F5"/>
    <w:rsid w:val="0071616D"/>
    <w:rsid w:val="007163F0"/>
    <w:rsid w:val="00723E30"/>
    <w:rsid w:val="0072416D"/>
    <w:rsid w:val="00724964"/>
    <w:rsid w:val="00724C7B"/>
    <w:rsid w:val="00724DB6"/>
    <w:rsid w:val="007256C2"/>
    <w:rsid w:val="0072570D"/>
    <w:rsid w:val="00725746"/>
    <w:rsid w:val="00726823"/>
    <w:rsid w:val="00726B68"/>
    <w:rsid w:val="00726CB8"/>
    <w:rsid w:val="00727CEA"/>
    <w:rsid w:val="00730C84"/>
    <w:rsid w:val="00730C8B"/>
    <w:rsid w:val="00730EC4"/>
    <w:rsid w:val="0073109E"/>
    <w:rsid w:val="0073242D"/>
    <w:rsid w:val="00733574"/>
    <w:rsid w:val="00733A40"/>
    <w:rsid w:val="00734AA8"/>
    <w:rsid w:val="00735574"/>
    <w:rsid w:val="0073647F"/>
    <w:rsid w:val="00736719"/>
    <w:rsid w:val="00737257"/>
    <w:rsid w:val="00737658"/>
    <w:rsid w:val="0074012E"/>
    <w:rsid w:val="0074098C"/>
    <w:rsid w:val="00740E38"/>
    <w:rsid w:val="007420CC"/>
    <w:rsid w:val="00742744"/>
    <w:rsid w:val="00742C11"/>
    <w:rsid w:val="00743281"/>
    <w:rsid w:val="00743704"/>
    <w:rsid w:val="007446AA"/>
    <w:rsid w:val="0074555D"/>
    <w:rsid w:val="007457CC"/>
    <w:rsid w:val="00747737"/>
    <w:rsid w:val="00747D99"/>
    <w:rsid w:val="0075002E"/>
    <w:rsid w:val="00750EB9"/>
    <w:rsid w:val="0075388E"/>
    <w:rsid w:val="007549F9"/>
    <w:rsid w:val="00754AB2"/>
    <w:rsid w:val="00754B55"/>
    <w:rsid w:val="00755191"/>
    <w:rsid w:val="0075532B"/>
    <w:rsid w:val="007556A0"/>
    <w:rsid w:val="00755CA2"/>
    <w:rsid w:val="00760106"/>
    <w:rsid w:val="007607E0"/>
    <w:rsid w:val="00761D9D"/>
    <w:rsid w:val="007638B0"/>
    <w:rsid w:val="00764AB4"/>
    <w:rsid w:val="00766561"/>
    <w:rsid w:val="00766615"/>
    <w:rsid w:val="0076769A"/>
    <w:rsid w:val="00767E55"/>
    <w:rsid w:val="007701D4"/>
    <w:rsid w:val="00770CA3"/>
    <w:rsid w:val="00771113"/>
    <w:rsid w:val="00771325"/>
    <w:rsid w:val="007713BA"/>
    <w:rsid w:val="0077154F"/>
    <w:rsid w:val="007719A7"/>
    <w:rsid w:val="00771E51"/>
    <w:rsid w:val="00772206"/>
    <w:rsid w:val="0077360E"/>
    <w:rsid w:val="007741D9"/>
    <w:rsid w:val="00774BB7"/>
    <w:rsid w:val="00774E4F"/>
    <w:rsid w:val="0077760C"/>
    <w:rsid w:val="0078109D"/>
    <w:rsid w:val="00781F01"/>
    <w:rsid w:val="007822A0"/>
    <w:rsid w:val="007840F8"/>
    <w:rsid w:val="007846A9"/>
    <w:rsid w:val="0078492F"/>
    <w:rsid w:val="00785E4E"/>
    <w:rsid w:val="00786383"/>
    <w:rsid w:val="007863C2"/>
    <w:rsid w:val="007871A5"/>
    <w:rsid w:val="00791610"/>
    <w:rsid w:val="0079185B"/>
    <w:rsid w:val="007924A8"/>
    <w:rsid w:val="00792F3F"/>
    <w:rsid w:val="007938C9"/>
    <w:rsid w:val="00793904"/>
    <w:rsid w:val="007943B2"/>
    <w:rsid w:val="00794F20"/>
    <w:rsid w:val="00795291"/>
    <w:rsid w:val="00795B22"/>
    <w:rsid w:val="00795BBF"/>
    <w:rsid w:val="00796BCD"/>
    <w:rsid w:val="007A0DDB"/>
    <w:rsid w:val="007A195B"/>
    <w:rsid w:val="007A2282"/>
    <w:rsid w:val="007A2732"/>
    <w:rsid w:val="007A2C83"/>
    <w:rsid w:val="007A2E4C"/>
    <w:rsid w:val="007A3140"/>
    <w:rsid w:val="007A341B"/>
    <w:rsid w:val="007A4B3D"/>
    <w:rsid w:val="007B10C8"/>
    <w:rsid w:val="007B1999"/>
    <w:rsid w:val="007B29AD"/>
    <w:rsid w:val="007B3825"/>
    <w:rsid w:val="007B3EFF"/>
    <w:rsid w:val="007B4CAB"/>
    <w:rsid w:val="007B5FA3"/>
    <w:rsid w:val="007B6916"/>
    <w:rsid w:val="007B6CFB"/>
    <w:rsid w:val="007C0BE3"/>
    <w:rsid w:val="007C11E8"/>
    <w:rsid w:val="007C1C18"/>
    <w:rsid w:val="007C21B2"/>
    <w:rsid w:val="007C24A6"/>
    <w:rsid w:val="007C366F"/>
    <w:rsid w:val="007C45C2"/>
    <w:rsid w:val="007C5C96"/>
    <w:rsid w:val="007C794B"/>
    <w:rsid w:val="007C7AF9"/>
    <w:rsid w:val="007D035D"/>
    <w:rsid w:val="007D03FD"/>
    <w:rsid w:val="007D0FD8"/>
    <w:rsid w:val="007D14CE"/>
    <w:rsid w:val="007D2483"/>
    <w:rsid w:val="007D2D8D"/>
    <w:rsid w:val="007D33F6"/>
    <w:rsid w:val="007D34E4"/>
    <w:rsid w:val="007D420C"/>
    <w:rsid w:val="007D4973"/>
    <w:rsid w:val="007D7F11"/>
    <w:rsid w:val="007E0828"/>
    <w:rsid w:val="007E0EBE"/>
    <w:rsid w:val="007E2079"/>
    <w:rsid w:val="007E24AE"/>
    <w:rsid w:val="007E2DDE"/>
    <w:rsid w:val="007E36DB"/>
    <w:rsid w:val="007E44A1"/>
    <w:rsid w:val="007E4A7E"/>
    <w:rsid w:val="007E56B7"/>
    <w:rsid w:val="007E63B9"/>
    <w:rsid w:val="007E6A8D"/>
    <w:rsid w:val="007F0BDF"/>
    <w:rsid w:val="007F126F"/>
    <w:rsid w:val="007F2896"/>
    <w:rsid w:val="007F28EB"/>
    <w:rsid w:val="007F312D"/>
    <w:rsid w:val="007F33DB"/>
    <w:rsid w:val="007F3C55"/>
    <w:rsid w:val="007F3C74"/>
    <w:rsid w:val="007F421C"/>
    <w:rsid w:val="007F47C4"/>
    <w:rsid w:val="007F4D48"/>
    <w:rsid w:val="007F4F80"/>
    <w:rsid w:val="007F5881"/>
    <w:rsid w:val="007F5D6E"/>
    <w:rsid w:val="007F6E7B"/>
    <w:rsid w:val="007F7976"/>
    <w:rsid w:val="007F7C6C"/>
    <w:rsid w:val="00800A8F"/>
    <w:rsid w:val="00800D82"/>
    <w:rsid w:val="00801019"/>
    <w:rsid w:val="008018D5"/>
    <w:rsid w:val="00806BE7"/>
    <w:rsid w:val="008070C3"/>
    <w:rsid w:val="0080773E"/>
    <w:rsid w:val="00807CC0"/>
    <w:rsid w:val="00810F70"/>
    <w:rsid w:val="00811EFF"/>
    <w:rsid w:val="00811F55"/>
    <w:rsid w:val="00813D3E"/>
    <w:rsid w:val="00814C24"/>
    <w:rsid w:val="008151B6"/>
    <w:rsid w:val="0081538E"/>
    <w:rsid w:val="008160BF"/>
    <w:rsid w:val="00816B3B"/>
    <w:rsid w:val="00817D82"/>
    <w:rsid w:val="008212C4"/>
    <w:rsid w:val="0082190F"/>
    <w:rsid w:val="00822EC0"/>
    <w:rsid w:val="008236B2"/>
    <w:rsid w:val="0082432F"/>
    <w:rsid w:val="00824B0E"/>
    <w:rsid w:val="008263AB"/>
    <w:rsid w:val="008263B6"/>
    <w:rsid w:val="0082699C"/>
    <w:rsid w:val="00827CD2"/>
    <w:rsid w:val="0083000E"/>
    <w:rsid w:val="00831602"/>
    <w:rsid w:val="00833DBE"/>
    <w:rsid w:val="00834321"/>
    <w:rsid w:val="00834A21"/>
    <w:rsid w:val="00836449"/>
    <w:rsid w:val="00836674"/>
    <w:rsid w:val="00837735"/>
    <w:rsid w:val="008408B4"/>
    <w:rsid w:val="008413DF"/>
    <w:rsid w:val="008428DC"/>
    <w:rsid w:val="008444BA"/>
    <w:rsid w:val="008466BE"/>
    <w:rsid w:val="008469F4"/>
    <w:rsid w:val="00847703"/>
    <w:rsid w:val="008500B6"/>
    <w:rsid w:val="0085057A"/>
    <w:rsid w:val="00851554"/>
    <w:rsid w:val="00851BE3"/>
    <w:rsid w:val="00852746"/>
    <w:rsid w:val="00853154"/>
    <w:rsid w:val="008535C2"/>
    <w:rsid w:val="00853965"/>
    <w:rsid w:val="00856383"/>
    <w:rsid w:val="008576A4"/>
    <w:rsid w:val="00857DA8"/>
    <w:rsid w:val="00860145"/>
    <w:rsid w:val="0086026C"/>
    <w:rsid w:val="008609BF"/>
    <w:rsid w:val="0086143A"/>
    <w:rsid w:val="008617C7"/>
    <w:rsid w:val="0086404A"/>
    <w:rsid w:val="008658BC"/>
    <w:rsid w:val="00866957"/>
    <w:rsid w:val="00867336"/>
    <w:rsid w:val="008678A4"/>
    <w:rsid w:val="0087108A"/>
    <w:rsid w:val="008711F2"/>
    <w:rsid w:val="008714FA"/>
    <w:rsid w:val="00872147"/>
    <w:rsid w:val="00872C3F"/>
    <w:rsid w:val="00873B77"/>
    <w:rsid w:val="00874096"/>
    <w:rsid w:val="008745D5"/>
    <w:rsid w:val="00874ABD"/>
    <w:rsid w:val="00874CFE"/>
    <w:rsid w:val="008805B1"/>
    <w:rsid w:val="00880E61"/>
    <w:rsid w:val="00881403"/>
    <w:rsid w:val="0088142B"/>
    <w:rsid w:val="008815EB"/>
    <w:rsid w:val="0088212B"/>
    <w:rsid w:val="00882954"/>
    <w:rsid w:val="00882F79"/>
    <w:rsid w:val="00883836"/>
    <w:rsid w:val="00883AD5"/>
    <w:rsid w:val="00883B5F"/>
    <w:rsid w:val="008848EC"/>
    <w:rsid w:val="00884970"/>
    <w:rsid w:val="00884DFC"/>
    <w:rsid w:val="00884E6E"/>
    <w:rsid w:val="008852CC"/>
    <w:rsid w:val="0088559E"/>
    <w:rsid w:val="0088614E"/>
    <w:rsid w:val="0088658E"/>
    <w:rsid w:val="008875B3"/>
    <w:rsid w:val="0088781B"/>
    <w:rsid w:val="00890F64"/>
    <w:rsid w:val="0089104A"/>
    <w:rsid w:val="008911F3"/>
    <w:rsid w:val="0089187A"/>
    <w:rsid w:val="0089240F"/>
    <w:rsid w:val="00893F15"/>
    <w:rsid w:val="008944AA"/>
    <w:rsid w:val="00894CCA"/>
    <w:rsid w:val="008952ED"/>
    <w:rsid w:val="00895695"/>
    <w:rsid w:val="008957FD"/>
    <w:rsid w:val="008960D1"/>
    <w:rsid w:val="008964E7"/>
    <w:rsid w:val="00897035"/>
    <w:rsid w:val="00897A66"/>
    <w:rsid w:val="00897FB1"/>
    <w:rsid w:val="008A08DD"/>
    <w:rsid w:val="008A0991"/>
    <w:rsid w:val="008A12A6"/>
    <w:rsid w:val="008A1F51"/>
    <w:rsid w:val="008A283D"/>
    <w:rsid w:val="008A2A29"/>
    <w:rsid w:val="008A2EFE"/>
    <w:rsid w:val="008A345C"/>
    <w:rsid w:val="008A35A5"/>
    <w:rsid w:val="008A35A6"/>
    <w:rsid w:val="008A3F32"/>
    <w:rsid w:val="008A580C"/>
    <w:rsid w:val="008A681B"/>
    <w:rsid w:val="008A6EFD"/>
    <w:rsid w:val="008B0922"/>
    <w:rsid w:val="008B16F0"/>
    <w:rsid w:val="008B1C7C"/>
    <w:rsid w:val="008B24A3"/>
    <w:rsid w:val="008B2A59"/>
    <w:rsid w:val="008B43CB"/>
    <w:rsid w:val="008B4913"/>
    <w:rsid w:val="008B4B1E"/>
    <w:rsid w:val="008B5AA4"/>
    <w:rsid w:val="008B6B79"/>
    <w:rsid w:val="008C01F4"/>
    <w:rsid w:val="008C0FC0"/>
    <w:rsid w:val="008C2DAD"/>
    <w:rsid w:val="008C2FFF"/>
    <w:rsid w:val="008C31B5"/>
    <w:rsid w:val="008C375E"/>
    <w:rsid w:val="008C3BB3"/>
    <w:rsid w:val="008C3D94"/>
    <w:rsid w:val="008C6245"/>
    <w:rsid w:val="008C6464"/>
    <w:rsid w:val="008C7230"/>
    <w:rsid w:val="008C7843"/>
    <w:rsid w:val="008D095A"/>
    <w:rsid w:val="008D230A"/>
    <w:rsid w:val="008D28EE"/>
    <w:rsid w:val="008D2BC3"/>
    <w:rsid w:val="008D2F98"/>
    <w:rsid w:val="008D327D"/>
    <w:rsid w:val="008D3285"/>
    <w:rsid w:val="008D3758"/>
    <w:rsid w:val="008D3B17"/>
    <w:rsid w:val="008D3F52"/>
    <w:rsid w:val="008D40C3"/>
    <w:rsid w:val="008D544F"/>
    <w:rsid w:val="008D5BCD"/>
    <w:rsid w:val="008D659E"/>
    <w:rsid w:val="008D6BBC"/>
    <w:rsid w:val="008D6D15"/>
    <w:rsid w:val="008D7941"/>
    <w:rsid w:val="008D7E39"/>
    <w:rsid w:val="008D7E66"/>
    <w:rsid w:val="008E046B"/>
    <w:rsid w:val="008E26B4"/>
    <w:rsid w:val="008E2898"/>
    <w:rsid w:val="008E2AE9"/>
    <w:rsid w:val="008E365A"/>
    <w:rsid w:val="008E4B1D"/>
    <w:rsid w:val="008E4F7B"/>
    <w:rsid w:val="008E5F75"/>
    <w:rsid w:val="008E6086"/>
    <w:rsid w:val="008E7092"/>
    <w:rsid w:val="008E71EB"/>
    <w:rsid w:val="008E7721"/>
    <w:rsid w:val="008E794F"/>
    <w:rsid w:val="008F08EB"/>
    <w:rsid w:val="008F0F99"/>
    <w:rsid w:val="008F1094"/>
    <w:rsid w:val="008F1B6D"/>
    <w:rsid w:val="008F2739"/>
    <w:rsid w:val="008F4CF3"/>
    <w:rsid w:val="008F55EF"/>
    <w:rsid w:val="008F5D36"/>
    <w:rsid w:val="008F64D8"/>
    <w:rsid w:val="008F74EC"/>
    <w:rsid w:val="008F7D36"/>
    <w:rsid w:val="00900A73"/>
    <w:rsid w:val="00900D5D"/>
    <w:rsid w:val="00902A48"/>
    <w:rsid w:val="00902AF5"/>
    <w:rsid w:val="00902DE6"/>
    <w:rsid w:val="00903605"/>
    <w:rsid w:val="0090541D"/>
    <w:rsid w:val="00905848"/>
    <w:rsid w:val="00906080"/>
    <w:rsid w:val="00906C0B"/>
    <w:rsid w:val="0091064C"/>
    <w:rsid w:val="009113E3"/>
    <w:rsid w:val="00912779"/>
    <w:rsid w:val="00913379"/>
    <w:rsid w:val="0091384E"/>
    <w:rsid w:val="00913CD7"/>
    <w:rsid w:val="00915260"/>
    <w:rsid w:val="009156F3"/>
    <w:rsid w:val="00915857"/>
    <w:rsid w:val="00915DF1"/>
    <w:rsid w:val="00915E26"/>
    <w:rsid w:val="00917490"/>
    <w:rsid w:val="0091768E"/>
    <w:rsid w:val="009177A4"/>
    <w:rsid w:val="009177EC"/>
    <w:rsid w:val="00917A4F"/>
    <w:rsid w:val="00917C49"/>
    <w:rsid w:val="00917CBD"/>
    <w:rsid w:val="00921D11"/>
    <w:rsid w:val="00921FE2"/>
    <w:rsid w:val="0092220A"/>
    <w:rsid w:val="009222DC"/>
    <w:rsid w:val="00922881"/>
    <w:rsid w:val="00923EFA"/>
    <w:rsid w:val="00923F57"/>
    <w:rsid w:val="00924A50"/>
    <w:rsid w:val="00924D61"/>
    <w:rsid w:val="00924F1A"/>
    <w:rsid w:val="009267BF"/>
    <w:rsid w:val="009310AF"/>
    <w:rsid w:val="00931445"/>
    <w:rsid w:val="00932023"/>
    <w:rsid w:val="00933132"/>
    <w:rsid w:val="009338B3"/>
    <w:rsid w:val="009342E4"/>
    <w:rsid w:val="00935D0E"/>
    <w:rsid w:val="0093689E"/>
    <w:rsid w:val="00936A24"/>
    <w:rsid w:val="00936D1C"/>
    <w:rsid w:val="0094002C"/>
    <w:rsid w:val="009404E0"/>
    <w:rsid w:val="00940883"/>
    <w:rsid w:val="0094234E"/>
    <w:rsid w:val="00942EEA"/>
    <w:rsid w:val="0094300D"/>
    <w:rsid w:val="009442ED"/>
    <w:rsid w:val="00945FC9"/>
    <w:rsid w:val="00946CC4"/>
    <w:rsid w:val="00946EB1"/>
    <w:rsid w:val="00947CBF"/>
    <w:rsid w:val="009500E8"/>
    <w:rsid w:val="00950BA9"/>
    <w:rsid w:val="00950D1F"/>
    <w:rsid w:val="009535BE"/>
    <w:rsid w:val="00954933"/>
    <w:rsid w:val="00955CB6"/>
    <w:rsid w:val="0095720B"/>
    <w:rsid w:val="009573DD"/>
    <w:rsid w:val="0096118D"/>
    <w:rsid w:val="00961C9B"/>
    <w:rsid w:val="009620CE"/>
    <w:rsid w:val="00963631"/>
    <w:rsid w:val="0096410B"/>
    <w:rsid w:val="009654A4"/>
    <w:rsid w:val="009656B1"/>
    <w:rsid w:val="00965C9C"/>
    <w:rsid w:val="00965D45"/>
    <w:rsid w:val="00965E26"/>
    <w:rsid w:val="00965F85"/>
    <w:rsid w:val="00966A7A"/>
    <w:rsid w:val="00970445"/>
    <w:rsid w:val="00970A23"/>
    <w:rsid w:val="00971025"/>
    <w:rsid w:val="00971BBD"/>
    <w:rsid w:val="009733BF"/>
    <w:rsid w:val="00973EBA"/>
    <w:rsid w:val="009753C6"/>
    <w:rsid w:val="00975ECF"/>
    <w:rsid w:val="0097787A"/>
    <w:rsid w:val="00977D9C"/>
    <w:rsid w:val="009802C7"/>
    <w:rsid w:val="00980900"/>
    <w:rsid w:val="00983C3C"/>
    <w:rsid w:val="00984BF0"/>
    <w:rsid w:val="0098515F"/>
    <w:rsid w:val="009854C2"/>
    <w:rsid w:val="0098556B"/>
    <w:rsid w:val="00986CCD"/>
    <w:rsid w:val="00986F19"/>
    <w:rsid w:val="0098721F"/>
    <w:rsid w:val="009875C9"/>
    <w:rsid w:val="00991625"/>
    <w:rsid w:val="00991886"/>
    <w:rsid w:val="00992765"/>
    <w:rsid w:val="00993F12"/>
    <w:rsid w:val="00993F27"/>
    <w:rsid w:val="0099513A"/>
    <w:rsid w:val="009953CD"/>
    <w:rsid w:val="0099559E"/>
    <w:rsid w:val="0099593F"/>
    <w:rsid w:val="00995C3D"/>
    <w:rsid w:val="00997674"/>
    <w:rsid w:val="00997AC1"/>
    <w:rsid w:val="009A128D"/>
    <w:rsid w:val="009A1374"/>
    <w:rsid w:val="009A15AA"/>
    <w:rsid w:val="009A1E6D"/>
    <w:rsid w:val="009A2671"/>
    <w:rsid w:val="009A2805"/>
    <w:rsid w:val="009A45ED"/>
    <w:rsid w:val="009A4A0F"/>
    <w:rsid w:val="009A5632"/>
    <w:rsid w:val="009A56C9"/>
    <w:rsid w:val="009A585A"/>
    <w:rsid w:val="009A58CD"/>
    <w:rsid w:val="009A6965"/>
    <w:rsid w:val="009A7550"/>
    <w:rsid w:val="009B1259"/>
    <w:rsid w:val="009B2DBE"/>
    <w:rsid w:val="009B30F9"/>
    <w:rsid w:val="009B3A8B"/>
    <w:rsid w:val="009B4383"/>
    <w:rsid w:val="009B4903"/>
    <w:rsid w:val="009B4BF6"/>
    <w:rsid w:val="009B5006"/>
    <w:rsid w:val="009B501B"/>
    <w:rsid w:val="009B56FA"/>
    <w:rsid w:val="009B5746"/>
    <w:rsid w:val="009B601F"/>
    <w:rsid w:val="009B6688"/>
    <w:rsid w:val="009B78BE"/>
    <w:rsid w:val="009B7AC1"/>
    <w:rsid w:val="009C0B85"/>
    <w:rsid w:val="009C0F7C"/>
    <w:rsid w:val="009C2B34"/>
    <w:rsid w:val="009C49FB"/>
    <w:rsid w:val="009C561B"/>
    <w:rsid w:val="009C59EE"/>
    <w:rsid w:val="009C7492"/>
    <w:rsid w:val="009C7EE3"/>
    <w:rsid w:val="009D1B57"/>
    <w:rsid w:val="009D223F"/>
    <w:rsid w:val="009D2776"/>
    <w:rsid w:val="009D4628"/>
    <w:rsid w:val="009D4BA7"/>
    <w:rsid w:val="009D53AC"/>
    <w:rsid w:val="009D5E99"/>
    <w:rsid w:val="009D7D74"/>
    <w:rsid w:val="009E02B2"/>
    <w:rsid w:val="009E0AB2"/>
    <w:rsid w:val="009E1418"/>
    <w:rsid w:val="009E16D7"/>
    <w:rsid w:val="009E2A03"/>
    <w:rsid w:val="009E347F"/>
    <w:rsid w:val="009E3F4D"/>
    <w:rsid w:val="009E412A"/>
    <w:rsid w:val="009E4290"/>
    <w:rsid w:val="009E44E3"/>
    <w:rsid w:val="009E6D3F"/>
    <w:rsid w:val="009E73E1"/>
    <w:rsid w:val="009F0700"/>
    <w:rsid w:val="009F1967"/>
    <w:rsid w:val="009F1FBE"/>
    <w:rsid w:val="009F34D5"/>
    <w:rsid w:val="009F5DB9"/>
    <w:rsid w:val="00A00EE6"/>
    <w:rsid w:val="00A00FAC"/>
    <w:rsid w:val="00A012D0"/>
    <w:rsid w:val="00A01461"/>
    <w:rsid w:val="00A0166C"/>
    <w:rsid w:val="00A01844"/>
    <w:rsid w:val="00A01A4F"/>
    <w:rsid w:val="00A02E57"/>
    <w:rsid w:val="00A02E91"/>
    <w:rsid w:val="00A03115"/>
    <w:rsid w:val="00A042CA"/>
    <w:rsid w:val="00A04446"/>
    <w:rsid w:val="00A04531"/>
    <w:rsid w:val="00A0465D"/>
    <w:rsid w:val="00A056CC"/>
    <w:rsid w:val="00A1041C"/>
    <w:rsid w:val="00A106B3"/>
    <w:rsid w:val="00A11524"/>
    <w:rsid w:val="00A118CE"/>
    <w:rsid w:val="00A129B9"/>
    <w:rsid w:val="00A13CC5"/>
    <w:rsid w:val="00A142C5"/>
    <w:rsid w:val="00A147B4"/>
    <w:rsid w:val="00A14C27"/>
    <w:rsid w:val="00A15A58"/>
    <w:rsid w:val="00A16175"/>
    <w:rsid w:val="00A200AA"/>
    <w:rsid w:val="00A2081C"/>
    <w:rsid w:val="00A20D7F"/>
    <w:rsid w:val="00A2176A"/>
    <w:rsid w:val="00A21A96"/>
    <w:rsid w:val="00A21C21"/>
    <w:rsid w:val="00A21D9B"/>
    <w:rsid w:val="00A23CDD"/>
    <w:rsid w:val="00A24851"/>
    <w:rsid w:val="00A25BC6"/>
    <w:rsid w:val="00A26033"/>
    <w:rsid w:val="00A261D0"/>
    <w:rsid w:val="00A269E4"/>
    <w:rsid w:val="00A26AD9"/>
    <w:rsid w:val="00A275AC"/>
    <w:rsid w:val="00A27733"/>
    <w:rsid w:val="00A2794E"/>
    <w:rsid w:val="00A27B01"/>
    <w:rsid w:val="00A300B7"/>
    <w:rsid w:val="00A30678"/>
    <w:rsid w:val="00A30917"/>
    <w:rsid w:val="00A30C22"/>
    <w:rsid w:val="00A30C92"/>
    <w:rsid w:val="00A3123F"/>
    <w:rsid w:val="00A3180B"/>
    <w:rsid w:val="00A31992"/>
    <w:rsid w:val="00A321E7"/>
    <w:rsid w:val="00A32689"/>
    <w:rsid w:val="00A335D4"/>
    <w:rsid w:val="00A34FF7"/>
    <w:rsid w:val="00A35391"/>
    <w:rsid w:val="00A36218"/>
    <w:rsid w:val="00A36D10"/>
    <w:rsid w:val="00A3792C"/>
    <w:rsid w:val="00A379BD"/>
    <w:rsid w:val="00A4213D"/>
    <w:rsid w:val="00A442A6"/>
    <w:rsid w:val="00A45458"/>
    <w:rsid w:val="00A45F82"/>
    <w:rsid w:val="00A47076"/>
    <w:rsid w:val="00A505DD"/>
    <w:rsid w:val="00A50EEA"/>
    <w:rsid w:val="00A51A27"/>
    <w:rsid w:val="00A5243D"/>
    <w:rsid w:val="00A5278C"/>
    <w:rsid w:val="00A5293B"/>
    <w:rsid w:val="00A53274"/>
    <w:rsid w:val="00A5369C"/>
    <w:rsid w:val="00A5384E"/>
    <w:rsid w:val="00A5458C"/>
    <w:rsid w:val="00A55A64"/>
    <w:rsid w:val="00A55C20"/>
    <w:rsid w:val="00A56137"/>
    <w:rsid w:val="00A57A6B"/>
    <w:rsid w:val="00A6066F"/>
    <w:rsid w:val="00A61CFF"/>
    <w:rsid w:val="00A62948"/>
    <w:rsid w:val="00A6343E"/>
    <w:rsid w:val="00A65619"/>
    <w:rsid w:val="00A66131"/>
    <w:rsid w:val="00A664FC"/>
    <w:rsid w:val="00A66AE6"/>
    <w:rsid w:val="00A67178"/>
    <w:rsid w:val="00A6790C"/>
    <w:rsid w:val="00A67F6F"/>
    <w:rsid w:val="00A70D48"/>
    <w:rsid w:val="00A71000"/>
    <w:rsid w:val="00A71145"/>
    <w:rsid w:val="00A7170F"/>
    <w:rsid w:val="00A7177D"/>
    <w:rsid w:val="00A71845"/>
    <w:rsid w:val="00A73B4A"/>
    <w:rsid w:val="00A754A9"/>
    <w:rsid w:val="00A75D6F"/>
    <w:rsid w:val="00A76279"/>
    <w:rsid w:val="00A765EB"/>
    <w:rsid w:val="00A779B8"/>
    <w:rsid w:val="00A80117"/>
    <w:rsid w:val="00A807A2"/>
    <w:rsid w:val="00A80C4A"/>
    <w:rsid w:val="00A81E2D"/>
    <w:rsid w:val="00A82ACA"/>
    <w:rsid w:val="00A83971"/>
    <w:rsid w:val="00A84ABE"/>
    <w:rsid w:val="00A850DC"/>
    <w:rsid w:val="00A85643"/>
    <w:rsid w:val="00A86035"/>
    <w:rsid w:val="00A86896"/>
    <w:rsid w:val="00A879C5"/>
    <w:rsid w:val="00A87E46"/>
    <w:rsid w:val="00A90F16"/>
    <w:rsid w:val="00A9229B"/>
    <w:rsid w:val="00A9262C"/>
    <w:rsid w:val="00A9282A"/>
    <w:rsid w:val="00A92A1E"/>
    <w:rsid w:val="00A92EB8"/>
    <w:rsid w:val="00A92EF2"/>
    <w:rsid w:val="00A93735"/>
    <w:rsid w:val="00A93F72"/>
    <w:rsid w:val="00A9485C"/>
    <w:rsid w:val="00A969EC"/>
    <w:rsid w:val="00A974E9"/>
    <w:rsid w:val="00A97697"/>
    <w:rsid w:val="00AA0436"/>
    <w:rsid w:val="00AA0A17"/>
    <w:rsid w:val="00AA2CF1"/>
    <w:rsid w:val="00AA48EC"/>
    <w:rsid w:val="00AA593E"/>
    <w:rsid w:val="00AA6395"/>
    <w:rsid w:val="00AA63A6"/>
    <w:rsid w:val="00AA7D2A"/>
    <w:rsid w:val="00AB03CB"/>
    <w:rsid w:val="00AB2AF1"/>
    <w:rsid w:val="00AB2FBB"/>
    <w:rsid w:val="00AB3E0D"/>
    <w:rsid w:val="00AB433B"/>
    <w:rsid w:val="00AB4C75"/>
    <w:rsid w:val="00AB5C00"/>
    <w:rsid w:val="00AB5C11"/>
    <w:rsid w:val="00AB7339"/>
    <w:rsid w:val="00AC0E34"/>
    <w:rsid w:val="00AC1D1D"/>
    <w:rsid w:val="00AC2AC3"/>
    <w:rsid w:val="00AC3A24"/>
    <w:rsid w:val="00AC508B"/>
    <w:rsid w:val="00AC5579"/>
    <w:rsid w:val="00AC5F06"/>
    <w:rsid w:val="00AC79EF"/>
    <w:rsid w:val="00AC7F69"/>
    <w:rsid w:val="00AD297A"/>
    <w:rsid w:val="00AD29A8"/>
    <w:rsid w:val="00AD29B0"/>
    <w:rsid w:val="00AD3702"/>
    <w:rsid w:val="00AD4D0C"/>
    <w:rsid w:val="00AD518B"/>
    <w:rsid w:val="00AD5481"/>
    <w:rsid w:val="00AD798F"/>
    <w:rsid w:val="00AD7EA9"/>
    <w:rsid w:val="00AE0637"/>
    <w:rsid w:val="00AE0D0C"/>
    <w:rsid w:val="00AE0E61"/>
    <w:rsid w:val="00AE1987"/>
    <w:rsid w:val="00AE1F47"/>
    <w:rsid w:val="00AE3234"/>
    <w:rsid w:val="00AE404E"/>
    <w:rsid w:val="00AE41BA"/>
    <w:rsid w:val="00AE4E7A"/>
    <w:rsid w:val="00AE7972"/>
    <w:rsid w:val="00AE7C88"/>
    <w:rsid w:val="00AF0C3A"/>
    <w:rsid w:val="00AF18A5"/>
    <w:rsid w:val="00AF252C"/>
    <w:rsid w:val="00AF3276"/>
    <w:rsid w:val="00AF363C"/>
    <w:rsid w:val="00AF52D3"/>
    <w:rsid w:val="00AF57A1"/>
    <w:rsid w:val="00AF5E4C"/>
    <w:rsid w:val="00AF650D"/>
    <w:rsid w:val="00B0016B"/>
    <w:rsid w:val="00B001B9"/>
    <w:rsid w:val="00B011E2"/>
    <w:rsid w:val="00B01300"/>
    <w:rsid w:val="00B014EC"/>
    <w:rsid w:val="00B01603"/>
    <w:rsid w:val="00B017DE"/>
    <w:rsid w:val="00B0187D"/>
    <w:rsid w:val="00B02277"/>
    <w:rsid w:val="00B02278"/>
    <w:rsid w:val="00B03E6B"/>
    <w:rsid w:val="00B04990"/>
    <w:rsid w:val="00B0574F"/>
    <w:rsid w:val="00B05FC4"/>
    <w:rsid w:val="00B0632C"/>
    <w:rsid w:val="00B06647"/>
    <w:rsid w:val="00B07FD0"/>
    <w:rsid w:val="00B10774"/>
    <w:rsid w:val="00B12E7F"/>
    <w:rsid w:val="00B1376A"/>
    <w:rsid w:val="00B13943"/>
    <w:rsid w:val="00B13F02"/>
    <w:rsid w:val="00B14456"/>
    <w:rsid w:val="00B14D47"/>
    <w:rsid w:val="00B150BE"/>
    <w:rsid w:val="00B16509"/>
    <w:rsid w:val="00B16A47"/>
    <w:rsid w:val="00B16CDF"/>
    <w:rsid w:val="00B1797A"/>
    <w:rsid w:val="00B2027F"/>
    <w:rsid w:val="00B2071E"/>
    <w:rsid w:val="00B2085A"/>
    <w:rsid w:val="00B20BD2"/>
    <w:rsid w:val="00B2118F"/>
    <w:rsid w:val="00B22CEB"/>
    <w:rsid w:val="00B22FAF"/>
    <w:rsid w:val="00B23050"/>
    <w:rsid w:val="00B238F5"/>
    <w:rsid w:val="00B23D06"/>
    <w:rsid w:val="00B2410D"/>
    <w:rsid w:val="00B259FF"/>
    <w:rsid w:val="00B25DAB"/>
    <w:rsid w:val="00B261AB"/>
    <w:rsid w:val="00B27EBB"/>
    <w:rsid w:val="00B27FFC"/>
    <w:rsid w:val="00B3028A"/>
    <w:rsid w:val="00B30653"/>
    <w:rsid w:val="00B32369"/>
    <w:rsid w:val="00B32A4A"/>
    <w:rsid w:val="00B32C01"/>
    <w:rsid w:val="00B33547"/>
    <w:rsid w:val="00B33DD6"/>
    <w:rsid w:val="00B34694"/>
    <w:rsid w:val="00B3470E"/>
    <w:rsid w:val="00B34DF6"/>
    <w:rsid w:val="00B3584D"/>
    <w:rsid w:val="00B35D32"/>
    <w:rsid w:val="00B3674E"/>
    <w:rsid w:val="00B36BCD"/>
    <w:rsid w:val="00B36D28"/>
    <w:rsid w:val="00B37326"/>
    <w:rsid w:val="00B37C17"/>
    <w:rsid w:val="00B404D4"/>
    <w:rsid w:val="00B4068B"/>
    <w:rsid w:val="00B416F0"/>
    <w:rsid w:val="00B41F51"/>
    <w:rsid w:val="00B421AF"/>
    <w:rsid w:val="00B42970"/>
    <w:rsid w:val="00B42C3C"/>
    <w:rsid w:val="00B430CB"/>
    <w:rsid w:val="00B4387A"/>
    <w:rsid w:val="00B43CF1"/>
    <w:rsid w:val="00B43EB4"/>
    <w:rsid w:val="00B45801"/>
    <w:rsid w:val="00B45976"/>
    <w:rsid w:val="00B45FA9"/>
    <w:rsid w:val="00B4641C"/>
    <w:rsid w:val="00B46444"/>
    <w:rsid w:val="00B4728D"/>
    <w:rsid w:val="00B4733E"/>
    <w:rsid w:val="00B513B3"/>
    <w:rsid w:val="00B53354"/>
    <w:rsid w:val="00B53AB4"/>
    <w:rsid w:val="00B5424D"/>
    <w:rsid w:val="00B55389"/>
    <w:rsid w:val="00B55A23"/>
    <w:rsid w:val="00B56611"/>
    <w:rsid w:val="00B613CE"/>
    <w:rsid w:val="00B6173B"/>
    <w:rsid w:val="00B63236"/>
    <w:rsid w:val="00B64BB5"/>
    <w:rsid w:val="00B64E75"/>
    <w:rsid w:val="00B65832"/>
    <w:rsid w:val="00B65CD6"/>
    <w:rsid w:val="00B66D00"/>
    <w:rsid w:val="00B66FEE"/>
    <w:rsid w:val="00B67605"/>
    <w:rsid w:val="00B676B7"/>
    <w:rsid w:val="00B6795F"/>
    <w:rsid w:val="00B67C68"/>
    <w:rsid w:val="00B7073B"/>
    <w:rsid w:val="00B71E20"/>
    <w:rsid w:val="00B72C0E"/>
    <w:rsid w:val="00B731B5"/>
    <w:rsid w:val="00B73C7B"/>
    <w:rsid w:val="00B74B80"/>
    <w:rsid w:val="00B75A30"/>
    <w:rsid w:val="00B75F56"/>
    <w:rsid w:val="00B760D5"/>
    <w:rsid w:val="00B76AA1"/>
    <w:rsid w:val="00B77679"/>
    <w:rsid w:val="00B80006"/>
    <w:rsid w:val="00B80066"/>
    <w:rsid w:val="00B80CFD"/>
    <w:rsid w:val="00B82B54"/>
    <w:rsid w:val="00B8305F"/>
    <w:rsid w:val="00B84DB6"/>
    <w:rsid w:val="00B85073"/>
    <w:rsid w:val="00B8598D"/>
    <w:rsid w:val="00B85DF4"/>
    <w:rsid w:val="00B86D1D"/>
    <w:rsid w:val="00B874DA"/>
    <w:rsid w:val="00B9050B"/>
    <w:rsid w:val="00B9051C"/>
    <w:rsid w:val="00B90622"/>
    <w:rsid w:val="00B90743"/>
    <w:rsid w:val="00B90E0B"/>
    <w:rsid w:val="00B9153B"/>
    <w:rsid w:val="00B91C2E"/>
    <w:rsid w:val="00B92354"/>
    <w:rsid w:val="00B94A52"/>
    <w:rsid w:val="00B94ADF"/>
    <w:rsid w:val="00B95AD0"/>
    <w:rsid w:val="00B95EA4"/>
    <w:rsid w:val="00B95F1F"/>
    <w:rsid w:val="00B962C1"/>
    <w:rsid w:val="00B96553"/>
    <w:rsid w:val="00B96855"/>
    <w:rsid w:val="00B974AB"/>
    <w:rsid w:val="00BA0E25"/>
    <w:rsid w:val="00BA2B46"/>
    <w:rsid w:val="00BA3586"/>
    <w:rsid w:val="00BA40AB"/>
    <w:rsid w:val="00BA6573"/>
    <w:rsid w:val="00BA6DCC"/>
    <w:rsid w:val="00BA7834"/>
    <w:rsid w:val="00BB0467"/>
    <w:rsid w:val="00BB25A5"/>
    <w:rsid w:val="00BB2E0D"/>
    <w:rsid w:val="00BB3523"/>
    <w:rsid w:val="00BB4394"/>
    <w:rsid w:val="00BB485C"/>
    <w:rsid w:val="00BB5268"/>
    <w:rsid w:val="00BB74C7"/>
    <w:rsid w:val="00BB7A65"/>
    <w:rsid w:val="00BC0047"/>
    <w:rsid w:val="00BC0C4D"/>
    <w:rsid w:val="00BC1170"/>
    <w:rsid w:val="00BC1B7B"/>
    <w:rsid w:val="00BC39B9"/>
    <w:rsid w:val="00BC48BE"/>
    <w:rsid w:val="00BC516A"/>
    <w:rsid w:val="00BC5628"/>
    <w:rsid w:val="00BC58DC"/>
    <w:rsid w:val="00BC6525"/>
    <w:rsid w:val="00BD013C"/>
    <w:rsid w:val="00BD0C03"/>
    <w:rsid w:val="00BD3309"/>
    <w:rsid w:val="00BD4150"/>
    <w:rsid w:val="00BD42B1"/>
    <w:rsid w:val="00BD46EB"/>
    <w:rsid w:val="00BD5406"/>
    <w:rsid w:val="00BD5C75"/>
    <w:rsid w:val="00BD7180"/>
    <w:rsid w:val="00BD770D"/>
    <w:rsid w:val="00BE0898"/>
    <w:rsid w:val="00BE1503"/>
    <w:rsid w:val="00BE2725"/>
    <w:rsid w:val="00BE30BA"/>
    <w:rsid w:val="00BE316F"/>
    <w:rsid w:val="00BE37BA"/>
    <w:rsid w:val="00BE49C7"/>
    <w:rsid w:val="00BE7022"/>
    <w:rsid w:val="00BE7AC6"/>
    <w:rsid w:val="00BE7CD1"/>
    <w:rsid w:val="00BF0171"/>
    <w:rsid w:val="00BF0AB7"/>
    <w:rsid w:val="00BF16BC"/>
    <w:rsid w:val="00BF2078"/>
    <w:rsid w:val="00BF2870"/>
    <w:rsid w:val="00BF2AE5"/>
    <w:rsid w:val="00BF30BA"/>
    <w:rsid w:val="00BF36E8"/>
    <w:rsid w:val="00BF4F61"/>
    <w:rsid w:val="00BF4FA3"/>
    <w:rsid w:val="00BF5260"/>
    <w:rsid w:val="00BF5504"/>
    <w:rsid w:val="00C0029D"/>
    <w:rsid w:val="00C02B7B"/>
    <w:rsid w:val="00C03615"/>
    <w:rsid w:val="00C036F8"/>
    <w:rsid w:val="00C038C6"/>
    <w:rsid w:val="00C039B7"/>
    <w:rsid w:val="00C03D25"/>
    <w:rsid w:val="00C061AE"/>
    <w:rsid w:val="00C06724"/>
    <w:rsid w:val="00C0681E"/>
    <w:rsid w:val="00C07A68"/>
    <w:rsid w:val="00C07BCB"/>
    <w:rsid w:val="00C07F36"/>
    <w:rsid w:val="00C119D4"/>
    <w:rsid w:val="00C122D1"/>
    <w:rsid w:val="00C12825"/>
    <w:rsid w:val="00C128C7"/>
    <w:rsid w:val="00C13693"/>
    <w:rsid w:val="00C138BF"/>
    <w:rsid w:val="00C13F00"/>
    <w:rsid w:val="00C1458C"/>
    <w:rsid w:val="00C14D3D"/>
    <w:rsid w:val="00C158A6"/>
    <w:rsid w:val="00C15A4F"/>
    <w:rsid w:val="00C16C74"/>
    <w:rsid w:val="00C17694"/>
    <w:rsid w:val="00C20004"/>
    <w:rsid w:val="00C20304"/>
    <w:rsid w:val="00C227F7"/>
    <w:rsid w:val="00C2328E"/>
    <w:rsid w:val="00C2394F"/>
    <w:rsid w:val="00C23B44"/>
    <w:rsid w:val="00C240B2"/>
    <w:rsid w:val="00C255AF"/>
    <w:rsid w:val="00C26354"/>
    <w:rsid w:val="00C2677D"/>
    <w:rsid w:val="00C268D2"/>
    <w:rsid w:val="00C26A26"/>
    <w:rsid w:val="00C2707B"/>
    <w:rsid w:val="00C31950"/>
    <w:rsid w:val="00C324D0"/>
    <w:rsid w:val="00C325C7"/>
    <w:rsid w:val="00C329DB"/>
    <w:rsid w:val="00C3387D"/>
    <w:rsid w:val="00C33919"/>
    <w:rsid w:val="00C3392F"/>
    <w:rsid w:val="00C33AA7"/>
    <w:rsid w:val="00C33B8F"/>
    <w:rsid w:val="00C371E9"/>
    <w:rsid w:val="00C37554"/>
    <w:rsid w:val="00C3791E"/>
    <w:rsid w:val="00C37921"/>
    <w:rsid w:val="00C37E98"/>
    <w:rsid w:val="00C4141F"/>
    <w:rsid w:val="00C416C4"/>
    <w:rsid w:val="00C42092"/>
    <w:rsid w:val="00C43370"/>
    <w:rsid w:val="00C433B7"/>
    <w:rsid w:val="00C43511"/>
    <w:rsid w:val="00C44AA6"/>
    <w:rsid w:val="00C44BD9"/>
    <w:rsid w:val="00C45404"/>
    <w:rsid w:val="00C45431"/>
    <w:rsid w:val="00C45A2F"/>
    <w:rsid w:val="00C46490"/>
    <w:rsid w:val="00C46550"/>
    <w:rsid w:val="00C479C9"/>
    <w:rsid w:val="00C47AE9"/>
    <w:rsid w:val="00C5040E"/>
    <w:rsid w:val="00C5079E"/>
    <w:rsid w:val="00C51C0A"/>
    <w:rsid w:val="00C51D00"/>
    <w:rsid w:val="00C52F1C"/>
    <w:rsid w:val="00C54011"/>
    <w:rsid w:val="00C541FC"/>
    <w:rsid w:val="00C54CB2"/>
    <w:rsid w:val="00C55CA2"/>
    <w:rsid w:val="00C5643D"/>
    <w:rsid w:val="00C6021E"/>
    <w:rsid w:val="00C60F26"/>
    <w:rsid w:val="00C61AEE"/>
    <w:rsid w:val="00C63284"/>
    <w:rsid w:val="00C634BC"/>
    <w:rsid w:val="00C63535"/>
    <w:rsid w:val="00C650F4"/>
    <w:rsid w:val="00C65110"/>
    <w:rsid w:val="00C65B72"/>
    <w:rsid w:val="00C65FD1"/>
    <w:rsid w:val="00C6630F"/>
    <w:rsid w:val="00C66E72"/>
    <w:rsid w:val="00C70336"/>
    <w:rsid w:val="00C70784"/>
    <w:rsid w:val="00C708D4"/>
    <w:rsid w:val="00C70FEF"/>
    <w:rsid w:val="00C727F0"/>
    <w:rsid w:val="00C72FD3"/>
    <w:rsid w:val="00C73D6B"/>
    <w:rsid w:val="00C752A6"/>
    <w:rsid w:val="00C75C48"/>
    <w:rsid w:val="00C76C0F"/>
    <w:rsid w:val="00C77A16"/>
    <w:rsid w:val="00C77F82"/>
    <w:rsid w:val="00C82588"/>
    <w:rsid w:val="00C83149"/>
    <w:rsid w:val="00C832C0"/>
    <w:rsid w:val="00C84132"/>
    <w:rsid w:val="00C8442F"/>
    <w:rsid w:val="00C86D37"/>
    <w:rsid w:val="00C86D86"/>
    <w:rsid w:val="00C8711F"/>
    <w:rsid w:val="00C87900"/>
    <w:rsid w:val="00C87A2A"/>
    <w:rsid w:val="00C90A9E"/>
    <w:rsid w:val="00C90B13"/>
    <w:rsid w:val="00C91055"/>
    <w:rsid w:val="00C92E6A"/>
    <w:rsid w:val="00C92F04"/>
    <w:rsid w:val="00C934AA"/>
    <w:rsid w:val="00C94F32"/>
    <w:rsid w:val="00C95CD8"/>
    <w:rsid w:val="00C961F6"/>
    <w:rsid w:val="00C9680F"/>
    <w:rsid w:val="00C9700F"/>
    <w:rsid w:val="00C97AD5"/>
    <w:rsid w:val="00C97C37"/>
    <w:rsid w:val="00C97E28"/>
    <w:rsid w:val="00CA1457"/>
    <w:rsid w:val="00CA2E77"/>
    <w:rsid w:val="00CA358B"/>
    <w:rsid w:val="00CA4170"/>
    <w:rsid w:val="00CA4A2C"/>
    <w:rsid w:val="00CA4D41"/>
    <w:rsid w:val="00CA5F4E"/>
    <w:rsid w:val="00CA6560"/>
    <w:rsid w:val="00CA6699"/>
    <w:rsid w:val="00CA70AE"/>
    <w:rsid w:val="00CA7E57"/>
    <w:rsid w:val="00CB0B47"/>
    <w:rsid w:val="00CB100A"/>
    <w:rsid w:val="00CB17D1"/>
    <w:rsid w:val="00CB215A"/>
    <w:rsid w:val="00CB3195"/>
    <w:rsid w:val="00CB3ADC"/>
    <w:rsid w:val="00CB3E6B"/>
    <w:rsid w:val="00CB49B9"/>
    <w:rsid w:val="00CB4C51"/>
    <w:rsid w:val="00CB4FD4"/>
    <w:rsid w:val="00CB6010"/>
    <w:rsid w:val="00CB62E0"/>
    <w:rsid w:val="00CB639B"/>
    <w:rsid w:val="00CB6651"/>
    <w:rsid w:val="00CB66FC"/>
    <w:rsid w:val="00CB7D44"/>
    <w:rsid w:val="00CC0307"/>
    <w:rsid w:val="00CC046F"/>
    <w:rsid w:val="00CC1081"/>
    <w:rsid w:val="00CC1763"/>
    <w:rsid w:val="00CC1A2F"/>
    <w:rsid w:val="00CC204C"/>
    <w:rsid w:val="00CC2B5C"/>
    <w:rsid w:val="00CC3066"/>
    <w:rsid w:val="00CC3796"/>
    <w:rsid w:val="00CC37EA"/>
    <w:rsid w:val="00CC58AD"/>
    <w:rsid w:val="00CC6500"/>
    <w:rsid w:val="00CC74E6"/>
    <w:rsid w:val="00CC7884"/>
    <w:rsid w:val="00CD003A"/>
    <w:rsid w:val="00CD057F"/>
    <w:rsid w:val="00CD0592"/>
    <w:rsid w:val="00CD05D4"/>
    <w:rsid w:val="00CD08AB"/>
    <w:rsid w:val="00CD092A"/>
    <w:rsid w:val="00CD3BA7"/>
    <w:rsid w:val="00CD4998"/>
    <w:rsid w:val="00CD539A"/>
    <w:rsid w:val="00CD6B4E"/>
    <w:rsid w:val="00CE0243"/>
    <w:rsid w:val="00CE08AA"/>
    <w:rsid w:val="00CE2E1E"/>
    <w:rsid w:val="00CE37B4"/>
    <w:rsid w:val="00CE37C7"/>
    <w:rsid w:val="00CE463E"/>
    <w:rsid w:val="00CE4C5B"/>
    <w:rsid w:val="00CE5A76"/>
    <w:rsid w:val="00CE5D5F"/>
    <w:rsid w:val="00CF0691"/>
    <w:rsid w:val="00CF06BD"/>
    <w:rsid w:val="00CF1406"/>
    <w:rsid w:val="00CF2736"/>
    <w:rsid w:val="00CF30DD"/>
    <w:rsid w:val="00CF36B2"/>
    <w:rsid w:val="00CF4C83"/>
    <w:rsid w:val="00CF4DC0"/>
    <w:rsid w:val="00CF51C7"/>
    <w:rsid w:val="00CF5932"/>
    <w:rsid w:val="00CF61AC"/>
    <w:rsid w:val="00CF643A"/>
    <w:rsid w:val="00CF6595"/>
    <w:rsid w:val="00CF731E"/>
    <w:rsid w:val="00CF747A"/>
    <w:rsid w:val="00CF7E3E"/>
    <w:rsid w:val="00D00F8D"/>
    <w:rsid w:val="00D02596"/>
    <w:rsid w:val="00D031C1"/>
    <w:rsid w:val="00D0420C"/>
    <w:rsid w:val="00D04A8D"/>
    <w:rsid w:val="00D04B45"/>
    <w:rsid w:val="00D05D4C"/>
    <w:rsid w:val="00D0629F"/>
    <w:rsid w:val="00D0677C"/>
    <w:rsid w:val="00D067FF"/>
    <w:rsid w:val="00D0752D"/>
    <w:rsid w:val="00D123BD"/>
    <w:rsid w:val="00D12465"/>
    <w:rsid w:val="00D15C93"/>
    <w:rsid w:val="00D16120"/>
    <w:rsid w:val="00D16341"/>
    <w:rsid w:val="00D16BAC"/>
    <w:rsid w:val="00D204AA"/>
    <w:rsid w:val="00D20566"/>
    <w:rsid w:val="00D215DE"/>
    <w:rsid w:val="00D21F35"/>
    <w:rsid w:val="00D220DF"/>
    <w:rsid w:val="00D234AE"/>
    <w:rsid w:val="00D24A91"/>
    <w:rsid w:val="00D25E35"/>
    <w:rsid w:val="00D26110"/>
    <w:rsid w:val="00D26556"/>
    <w:rsid w:val="00D2694F"/>
    <w:rsid w:val="00D26BC7"/>
    <w:rsid w:val="00D27749"/>
    <w:rsid w:val="00D27B24"/>
    <w:rsid w:val="00D27C75"/>
    <w:rsid w:val="00D27FB3"/>
    <w:rsid w:val="00D305F2"/>
    <w:rsid w:val="00D31564"/>
    <w:rsid w:val="00D318D2"/>
    <w:rsid w:val="00D31C78"/>
    <w:rsid w:val="00D3216E"/>
    <w:rsid w:val="00D3368A"/>
    <w:rsid w:val="00D34DAC"/>
    <w:rsid w:val="00D35274"/>
    <w:rsid w:val="00D36B18"/>
    <w:rsid w:val="00D374BB"/>
    <w:rsid w:val="00D378F7"/>
    <w:rsid w:val="00D37E21"/>
    <w:rsid w:val="00D37EAC"/>
    <w:rsid w:val="00D401F9"/>
    <w:rsid w:val="00D411E1"/>
    <w:rsid w:val="00D4185B"/>
    <w:rsid w:val="00D41B48"/>
    <w:rsid w:val="00D42579"/>
    <w:rsid w:val="00D427AD"/>
    <w:rsid w:val="00D43431"/>
    <w:rsid w:val="00D43958"/>
    <w:rsid w:val="00D44875"/>
    <w:rsid w:val="00D44EE8"/>
    <w:rsid w:val="00D45D7E"/>
    <w:rsid w:val="00D472E4"/>
    <w:rsid w:val="00D47ABB"/>
    <w:rsid w:val="00D47D6F"/>
    <w:rsid w:val="00D5077D"/>
    <w:rsid w:val="00D51BCF"/>
    <w:rsid w:val="00D51C37"/>
    <w:rsid w:val="00D51C3C"/>
    <w:rsid w:val="00D51E23"/>
    <w:rsid w:val="00D52C59"/>
    <w:rsid w:val="00D53858"/>
    <w:rsid w:val="00D5416A"/>
    <w:rsid w:val="00D54736"/>
    <w:rsid w:val="00D54DBC"/>
    <w:rsid w:val="00D5669F"/>
    <w:rsid w:val="00D566D5"/>
    <w:rsid w:val="00D56BEC"/>
    <w:rsid w:val="00D5773B"/>
    <w:rsid w:val="00D60471"/>
    <w:rsid w:val="00D60956"/>
    <w:rsid w:val="00D62507"/>
    <w:rsid w:val="00D6264E"/>
    <w:rsid w:val="00D6315D"/>
    <w:rsid w:val="00D63D14"/>
    <w:rsid w:val="00D63F3A"/>
    <w:rsid w:val="00D64481"/>
    <w:rsid w:val="00D64975"/>
    <w:rsid w:val="00D64E82"/>
    <w:rsid w:val="00D64E93"/>
    <w:rsid w:val="00D66FD9"/>
    <w:rsid w:val="00D709EC"/>
    <w:rsid w:val="00D70E49"/>
    <w:rsid w:val="00D7266A"/>
    <w:rsid w:val="00D727D8"/>
    <w:rsid w:val="00D7364A"/>
    <w:rsid w:val="00D7546E"/>
    <w:rsid w:val="00D75A6D"/>
    <w:rsid w:val="00D763EB"/>
    <w:rsid w:val="00D76CF9"/>
    <w:rsid w:val="00D77B7C"/>
    <w:rsid w:val="00D8068C"/>
    <w:rsid w:val="00D80849"/>
    <w:rsid w:val="00D808E4"/>
    <w:rsid w:val="00D810C2"/>
    <w:rsid w:val="00D82345"/>
    <w:rsid w:val="00D827F0"/>
    <w:rsid w:val="00D82A41"/>
    <w:rsid w:val="00D8372E"/>
    <w:rsid w:val="00D83ED2"/>
    <w:rsid w:val="00D848F5"/>
    <w:rsid w:val="00D84AB7"/>
    <w:rsid w:val="00D857A2"/>
    <w:rsid w:val="00D86B4F"/>
    <w:rsid w:val="00D872B0"/>
    <w:rsid w:val="00D917F2"/>
    <w:rsid w:val="00D919BB"/>
    <w:rsid w:val="00D92621"/>
    <w:rsid w:val="00D926CC"/>
    <w:rsid w:val="00D930F8"/>
    <w:rsid w:val="00D933C1"/>
    <w:rsid w:val="00D93819"/>
    <w:rsid w:val="00D93F8A"/>
    <w:rsid w:val="00D95011"/>
    <w:rsid w:val="00D951AC"/>
    <w:rsid w:val="00D95A8D"/>
    <w:rsid w:val="00D95B0D"/>
    <w:rsid w:val="00DA042F"/>
    <w:rsid w:val="00DA0A4E"/>
    <w:rsid w:val="00DA0F4A"/>
    <w:rsid w:val="00DA17FE"/>
    <w:rsid w:val="00DA2786"/>
    <w:rsid w:val="00DA3BF2"/>
    <w:rsid w:val="00DA3CFE"/>
    <w:rsid w:val="00DA417C"/>
    <w:rsid w:val="00DA59B3"/>
    <w:rsid w:val="00DA5B0E"/>
    <w:rsid w:val="00DA6141"/>
    <w:rsid w:val="00DA6351"/>
    <w:rsid w:val="00DA7C7D"/>
    <w:rsid w:val="00DA7DC0"/>
    <w:rsid w:val="00DB1502"/>
    <w:rsid w:val="00DB35CE"/>
    <w:rsid w:val="00DB475E"/>
    <w:rsid w:val="00DB5D35"/>
    <w:rsid w:val="00DB5F41"/>
    <w:rsid w:val="00DB64F0"/>
    <w:rsid w:val="00DB6A2B"/>
    <w:rsid w:val="00DB6B28"/>
    <w:rsid w:val="00DB763A"/>
    <w:rsid w:val="00DC0804"/>
    <w:rsid w:val="00DC0BBF"/>
    <w:rsid w:val="00DC0D20"/>
    <w:rsid w:val="00DC1040"/>
    <w:rsid w:val="00DC1E64"/>
    <w:rsid w:val="00DC44CB"/>
    <w:rsid w:val="00DC4549"/>
    <w:rsid w:val="00DC6F37"/>
    <w:rsid w:val="00DC7541"/>
    <w:rsid w:val="00DC78B0"/>
    <w:rsid w:val="00DC7DF4"/>
    <w:rsid w:val="00DC7E81"/>
    <w:rsid w:val="00DD04A0"/>
    <w:rsid w:val="00DD0871"/>
    <w:rsid w:val="00DD0E67"/>
    <w:rsid w:val="00DD1020"/>
    <w:rsid w:val="00DD104D"/>
    <w:rsid w:val="00DD1AF0"/>
    <w:rsid w:val="00DD1BBF"/>
    <w:rsid w:val="00DD23B3"/>
    <w:rsid w:val="00DD32FE"/>
    <w:rsid w:val="00DD4414"/>
    <w:rsid w:val="00DD50D0"/>
    <w:rsid w:val="00DD58EB"/>
    <w:rsid w:val="00DD6617"/>
    <w:rsid w:val="00DD6C71"/>
    <w:rsid w:val="00DD73F8"/>
    <w:rsid w:val="00DD7A84"/>
    <w:rsid w:val="00DE01BD"/>
    <w:rsid w:val="00DE0583"/>
    <w:rsid w:val="00DE0951"/>
    <w:rsid w:val="00DE19DB"/>
    <w:rsid w:val="00DE2228"/>
    <w:rsid w:val="00DE2CBD"/>
    <w:rsid w:val="00DE39F0"/>
    <w:rsid w:val="00DE477C"/>
    <w:rsid w:val="00DE7B23"/>
    <w:rsid w:val="00DF09AA"/>
    <w:rsid w:val="00DF1807"/>
    <w:rsid w:val="00DF2F43"/>
    <w:rsid w:val="00DF41DD"/>
    <w:rsid w:val="00DF4270"/>
    <w:rsid w:val="00DF4BAA"/>
    <w:rsid w:val="00DF5305"/>
    <w:rsid w:val="00DF5AE7"/>
    <w:rsid w:val="00DF6100"/>
    <w:rsid w:val="00DF6F53"/>
    <w:rsid w:val="00DF7403"/>
    <w:rsid w:val="00DF7D12"/>
    <w:rsid w:val="00E01484"/>
    <w:rsid w:val="00E015F3"/>
    <w:rsid w:val="00E06622"/>
    <w:rsid w:val="00E0715F"/>
    <w:rsid w:val="00E07D83"/>
    <w:rsid w:val="00E11151"/>
    <w:rsid w:val="00E115F5"/>
    <w:rsid w:val="00E13073"/>
    <w:rsid w:val="00E13141"/>
    <w:rsid w:val="00E134FC"/>
    <w:rsid w:val="00E14D4F"/>
    <w:rsid w:val="00E14FD3"/>
    <w:rsid w:val="00E15934"/>
    <w:rsid w:val="00E15BD9"/>
    <w:rsid w:val="00E21896"/>
    <w:rsid w:val="00E2215E"/>
    <w:rsid w:val="00E227B1"/>
    <w:rsid w:val="00E2309F"/>
    <w:rsid w:val="00E24E96"/>
    <w:rsid w:val="00E25701"/>
    <w:rsid w:val="00E257C2"/>
    <w:rsid w:val="00E27917"/>
    <w:rsid w:val="00E27D34"/>
    <w:rsid w:val="00E30792"/>
    <w:rsid w:val="00E31156"/>
    <w:rsid w:val="00E3154A"/>
    <w:rsid w:val="00E31EDC"/>
    <w:rsid w:val="00E32002"/>
    <w:rsid w:val="00E32329"/>
    <w:rsid w:val="00E32522"/>
    <w:rsid w:val="00E32A58"/>
    <w:rsid w:val="00E33D4F"/>
    <w:rsid w:val="00E33FFC"/>
    <w:rsid w:val="00E35055"/>
    <w:rsid w:val="00E35302"/>
    <w:rsid w:val="00E35CC0"/>
    <w:rsid w:val="00E35E0A"/>
    <w:rsid w:val="00E36129"/>
    <w:rsid w:val="00E372C0"/>
    <w:rsid w:val="00E40322"/>
    <w:rsid w:val="00E41650"/>
    <w:rsid w:val="00E42F08"/>
    <w:rsid w:val="00E43426"/>
    <w:rsid w:val="00E448BA"/>
    <w:rsid w:val="00E449A5"/>
    <w:rsid w:val="00E44A86"/>
    <w:rsid w:val="00E4502E"/>
    <w:rsid w:val="00E45E47"/>
    <w:rsid w:val="00E46528"/>
    <w:rsid w:val="00E466F4"/>
    <w:rsid w:val="00E5020E"/>
    <w:rsid w:val="00E50C05"/>
    <w:rsid w:val="00E51593"/>
    <w:rsid w:val="00E51907"/>
    <w:rsid w:val="00E52ABF"/>
    <w:rsid w:val="00E53489"/>
    <w:rsid w:val="00E546CF"/>
    <w:rsid w:val="00E54B0F"/>
    <w:rsid w:val="00E54C73"/>
    <w:rsid w:val="00E56E66"/>
    <w:rsid w:val="00E617E2"/>
    <w:rsid w:val="00E63B56"/>
    <w:rsid w:val="00E642BA"/>
    <w:rsid w:val="00E64582"/>
    <w:rsid w:val="00E649F9"/>
    <w:rsid w:val="00E64B37"/>
    <w:rsid w:val="00E65D9E"/>
    <w:rsid w:val="00E66628"/>
    <w:rsid w:val="00E66C2E"/>
    <w:rsid w:val="00E670C7"/>
    <w:rsid w:val="00E67345"/>
    <w:rsid w:val="00E7008F"/>
    <w:rsid w:val="00E70A54"/>
    <w:rsid w:val="00E70F61"/>
    <w:rsid w:val="00E71951"/>
    <w:rsid w:val="00E71CDA"/>
    <w:rsid w:val="00E730F4"/>
    <w:rsid w:val="00E730FF"/>
    <w:rsid w:val="00E73AAA"/>
    <w:rsid w:val="00E74CAD"/>
    <w:rsid w:val="00E75039"/>
    <w:rsid w:val="00E7567C"/>
    <w:rsid w:val="00E75CE4"/>
    <w:rsid w:val="00E766C3"/>
    <w:rsid w:val="00E768EF"/>
    <w:rsid w:val="00E77769"/>
    <w:rsid w:val="00E779ED"/>
    <w:rsid w:val="00E77CD0"/>
    <w:rsid w:val="00E801C7"/>
    <w:rsid w:val="00E8048B"/>
    <w:rsid w:val="00E80F62"/>
    <w:rsid w:val="00E821D7"/>
    <w:rsid w:val="00E82210"/>
    <w:rsid w:val="00E822B8"/>
    <w:rsid w:val="00E8272A"/>
    <w:rsid w:val="00E84499"/>
    <w:rsid w:val="00E85242"/>
    <w:rsid w:val="00E85A3B"/>
    <w:rsid w:val="00E85FD5"/>
    <w:rsid w:val="00E867E9"/>
    <w:rsid w:val="00E87D3E"/>
    <w:rsid w:val="00E901EB"/>
    <w:rsid w:val="00E9063E"/>
    <w:rsid w:val="00E9179C"/>
    <w:rsid w:val="00E9257A"/>
    <w:rsid w:val="00E928CD"/>
    <w:rsid w:val="00E928F1"/>
    <w:rsid w:val="00E92AC4"/>
    <w:rsid w:val="00E92DF8"/>
    <w:rsid w:val="00E96945"/>
    <w:rsid w:val="00EA0071"/>
    <w:rsid w:val="00EA03BF"/>
    <w:rsid w:val="00EA0420"/>
    <w:rsid w:val="00EA048A"/>
    <w:rsid w:val="00EA0993"/>
    <w:rsid w:val="00EA1BE0"/>
    <w:rsid w:val="00EA20C2"/>
    <w:rsid w:val="00EA2C4E"/>
    <w:rsid w:val="00EA352D"/>
    <w:rsid w:val="00EA4C26"/>
    <w:rsid w:val="00EA4D63"/>
    <w:rsid w:val="00EA5DFA"/>
    <w:rsid w:val="00EA5F05"/>
    <w:rsid w:val="00EA7A5B"/>
    <w:rsid w:val="00EB0D2A"/>
    <w:rsid w:val="00EB1BEC"/>
    <w:rsid w:val="00EB1EE8"/>
    <w:rsid w:val="00EB2FFE"/>
    <w:rsid w:val="00EB334A"/>
    <w:rsid w:val="00EB3DC7"/>
    <w:rsid w:val="00EB4495"/>
    <w:rsid w:val="00EB45BC"/>
    <w:rsid w:val="00EB495B"/>
    <w:rsid w:val="00EB5616"/>
    <w:rsid w:val="00EB57A5"/>
    <w:rsid w:val="00EB67A3"/>
    <w:rsid w:val="00EB7493"/>
    <w:rsid w:val="00EB7591"/>
    <w:rsid w:val="00EC05A9"/>
    <w:rsid w:val="00EC0935"/>
    <w:rsid w:val="00EC0C77"/>
    <w:rsid w:val="00EC129D"/>
    <w:rsid w:val="00EC13A6"/>
    <w:rsid w:val="00EC1D5B"/>
    <w:rsid w:val="00EC28E3"/>
    <w:rsid w:val="00EC329C"/>
    <w:rsid w:val="00EC3EB1"/>
    <w:rsid w:val="00EC5190"/>
    <w:rsid w:val="00EC5AAE"/>
    <w:rsid w:val="00EC6360"/>
    <w:rsid w:val="00ED061F"/>
    <w:rsid w:val="00ED0ECB"/>
    <w:rsid w:val="00ED110F"/>
    <w:rsid w:val="00ED2468"/>
    <w:rsid w:val="00ED2728"/>
    <w:rsid w:val="00ED2C98"/>
    <w:rsid w:val="00ED33F8"/>
    <w:rsid w:val="00ED39B4"/>
    <w:rsid w:val="00ED3FFE"/>
    <w:rsid w:val="00ED4CB5"/>
    <w:rsid w:val="00ED547C"/>
    <w:rsid w:val="00ED624F"/>
    <w:rsid w:val="00ED63E9"/>
    <w:rsid w:val="00ED67E7"/>
    <w:rsid w:val="00ED6FF4"/>
    <w:rsid w:val="00ED7C35"/>
    <w:rsid w:val="00ED7CCE"/>
    <w:rsid w:val="00EE09E8"/>
    <w:rsid w:val="00EE2B81"/>
    <w:rsid w:val="00EE370C"/>
    <w:rsid w:val="00EE3E94"/>
    <w:rsid w:val="00EE5780"/>
    <w:rsid w:val="00EE62EE"/>
    <w:rsid w:val="00EE679D"/>
    <w:rsid w:val="00EE6816"/>
    <w:rsid w:val="00EE6FB4"/>
    <w:rsid w:val="00EE7BFD"/>
    <w:rsid w:val="00EE7CB3"/>
    <w:rsid w:val="00EF184E"/>
    <w:rsid w:val="00EF1A2C"/>
    <w:rsid w:val="00EF202F"/>
    <w:rsid w:val="00EF3228"/>
    <w:rsid w:val="00EF3ECD"/>
    <w:rsid w:val="00EF552D"/>
    <w:rsid w:val="00EF5556"/>
    <w:rsid w:val="00EF5675"/>
    <w:rsid w:val="00EF69FA"/>
    <w:rsid w:val="00EF6EC2"/>
    <w:rsid w:val="00EF738A"/>
    <w:rsid w:val="00EF74C2"/>
    <w:rsid w:val="00EF7CD6"/>
    <w:rsid w:val="00F008A6"/>
    <w:rsid w:val="00F0195A"/>
    <w:rsid w:val="00F025F9"/>
    <w:rsid w:val="00F040B2"/>
    <w:rsid w:val="00F0421F"/>
    <w:rsid w:val="00F048B9"/>
    <w:rsid w:val="00F05379"/>
    <w:rsid w:val="00F0597A"/>
    <w:rsid w:val="00F066BB"/>
    <w:rsid w:val="00F069FA"/>
    <w:rsid w:val="00F07067"/>
    <w:rsid w:val="00F07F37"/>
    <w:rsid w:val="00F10621"/>
    <w:rsid w:val="00F11779"/>
    <w:rsid w:val="00F123EE"/>
    <w:rsid w:val="00F1268F"/>
    <w:rsid w:val="00F130B9"/>
    <w:rsid w:val="00F14EC2"/>
    <w:rsid w:val="00F15607"/>
    <w:rsid w:val="00F15C8A"/>
    <w:rsid w:val="00F160A1"/>
    <w:rsid w:val="00F2014F"/>
    <w:rsid w:val="00F20637"/>
    <w:rsid w:val="00F20935"/>
    <w:rsid w:val="00F2120E"/>
    <w:rsid w:val="00F21503"/>
    <w:rsid w:val="00F21512"/>
    <w:rsid w:val="00F21676"/>
    <w:rsid w:val="00F22CE9"/>
    <w:rsid w:val="00F24881"/>
    <w:rsid w:val="00F278C7"/>
    <w:rsid w:val="00F30B0A"/>
    <w:rsid w:val="00F31127"/>
    <w:rsid w:val="00F31943"/>
    <w:rsid w:val="00F32ABE"/>
    <w:rsid w:val="00F33565"/>
    <w:rsid w:val="00F3394B"/>
    <w:rsid w:val="00F33DD2"/>
    <w:rsid w:val="00F34127"/>
    <w:rsid w:val="00F34896"/>
    <w:rsid w:val="00F368BE"/>
    <w:rsid w:val="00F407B2"/>
    <w:rsid w:val="00F40B9A"/>
    <w:rsid w:val="00F41063"/>
    <w:rsid w:val="00F41F57"/>
    <w:rsid w:val="00F42D02"/>
    <w:rsid w:val="00F42DC8"/>
    <w:rsid w:val="00F43022"/>
    <w:rsid w:val="00F4319B"/>
    <w:rsid w:val="00F434B9"/>
    <w:rsid w:val="00F44195"/>
    <w:rsid w:val="00F448EB"/>
    <w:rsid w:val="00F4509C"/>
    <w:rsid w:val="00F45A17"/>
    <w:rsid w:val="00F45AB1"/>
    <w:rsid w:val="00F463E3"/>
    <w:rsid w:val="00F466D8"/>
    <w:rsid w:val="00F5200C"/>
    <w:rsid w:val="00F53995"/>
    <w:rsid w:val="00F54A58"/>
    <w:rsid w:val="00F54B32"/>
    <w:rsid w:val="00F550C1"/>
    <w:rsid w:val="00F6050E"/>
    <w:rsid w:val="00F60799"/>
    <w:rsid w:val="00F60CBA"/>
    <w:rsid w:val="00F612B8"/>
    <w:rsid w:val="00F617D3"/>
    <w:rsid w:val="00F61F88"/>
    <w:rsid w:val="00F62E2D"/>
    <w:rsid w:val="00F63EA6"/>
    <w:rsid w:val="00F63FA7"/>
    <w:rsid w:val="00F64653"/>
    <w:rsid w:val="00F64C23"/>
    <w:rsid w:val="00F6516C"/>
    <w:rsid w:val="00F6517D"/>
    <w:rsid w:val="00F654F0"/>
    <w:rsid w:val="00F65A4E"/>
    <w:rsid w:val="00F66871"/>
    <w:rsid w:val="00F66A85"/>
    <w:rsid w:val="00F6706A"/>
    <w:rsid w:val="00F671E6"/>
    <w:rsid w:val="00F678E0"/>
    <w:rsid w:val="00F71D85"/>
    <w:rsid w:val="00F73958"/>
    <w:rsid w:val="00F7445B"/>
    <w:rsid w:val="00F75865"/>
    <w:rsid w:val="00F75EFE"/>
    <w:rsid w:val="00F770D7"/>
    <w:rsid w:val="00F77674"/>
    <w:rsid w:val="00F800CF"/>
    <w:rsid w:val="00F8010D"/>
    <w:rsid w:val="00F808D1"/>
    <w:rsid w:val="00F809F8"/>
    <w:rsid w:val="00F828EB"/>
    <w:rsid w:val="00F82FEB"/>
    <w:rsid w:val="00F831AD"/>
    <w:rsid w:val="00F83EBE"/>
    <w:rsid w:val="00F83F18"/>
    <w:rsid w:val="00F84989"/>
    <w:rsid w:val="00F84C67"/>
    <w:rsid w:val="00F8614E"/>
    <w:rsid w:val="00F86B18"/>
    <w:rsid w:val="00F87476"/>
    <w:rsid w:val="00F900BD"/>
    <w:rsid w:val="00F90A85"/>
    <w:rsid w:val="00F9101D"/>
    <w:rsid w:val="00F91532"/>
    <w:rsid w:val="00F92654"/>
    <w:rsid w:val="00F93294"/>
    <w:rsid w:val="00F93A2F"/>
    <w:rsid w:val="00F9404A"/>
    <w:rsid w:val="00F94502"/>
    <w:rsid w:val="00F94CEB"/>
    <w:rsid w:val="00F953D4"/>
    <w:rsid w:val="00F95C49"/>
    <w:rsid w:val="00F967D2"/>
    <w:rsid w:val="00F97601"/>
    <w:rsid w:val="00F97644"/>
    <w:rsid w:val="00FA0A04"/>
    <w:rsid w:val="00FA2833"/>
    <w:rsid w:val="00FA2A02"/>
    <w:rsid w:val="00FA2C15"/>
    <w:rsid w:val="00FA304C"/>
    <w:rsid w:val="00FA310F"/>
    <w:rsid w:val="00FA377B"/>
    <w:rsid w:val="00FA3A90"/>
    <w:rsid w:val="00FA44D7"/>
    <w:rsid w:val="00FA4D2D"/>
    <w:rsid w:val="00FA4F15"/>
    <w:rsid w:val="00FA537D"/>
    <w:rsid w:val="00FA63D3"/>
    <w:rsid w:val="00FA6963"/>
    <w:rsid w:val="00FA6973"/>
    <w:rsid w:val="00FA6F31"/>
    <w:rsid w:val="00FA7822"/>
    <w:rsid w:val="00FA7E2C"/>
    <w:rsid w:val="00FB11BB"/>
    <w:rsid w:val="00FB1A8C"/>
    <w:rsid w:val="00FB3B24"/>
    <w:rsid w:val="00FB488E"/>
    <w:rsid w:val="00FB50CF"/>
    <w:rsid w:val="00FB58DC"/>
    <w:rsid w:val="00FB6568"/>
    <w:rsid w:val="00FC2985"/>
    <w:rsid w:val="00FC4B97"/>
    <w:rsid w:val="00FC5FDB"/>
    <w:rsid w:val="00FC6810"/>
    <w:rsid w:val="00FC6931"/>
    <w:rsid w:val="00FC7224"/>
    <w:rsid w:val="00FC796F"/>
    <w:rsid w:val="00FD00DF"/>
    <w:rsid w:val="00FD3842"/>
    <w:rsid w:val="00FD488E"/>
    <w:rsid w:val="00FD607B"/>
    <w:rsid w:val="00FD6130"/>
    <w:rsid w:val="00FD6793"/>
    <w:rsid w:val="00FD6B33"/>
    <w:rsid w:val="00FD773C"/>
    <w:rsid w:val="00FD78B2"/>
    <w:rsid w:val="00FE0182"/>
    <w:rsid w:val="00FE0208"/>
    <w:rsid w:val="00FE05B6"/>
    <w:rsid w:val="00FE217B"/>
    <w:rsid w:val="00FE37A9"/>
    <w:rsid w:val="00FE4387"/>
    <w:rsid w:val="00FE49FA"/>
    <w:rsid w:val="00FE4EAA"/>
    <w:rsid w:val="00FE56AC"/>
    <w:rsid w:val="00FE7579"/>
    <w:rsid w:val="00FF02D0"/>
    <w:rsid w:val="00FF1872"/>
    <w:rsid w:val="00FF1BC4"/>
    <w:rsid w:val="00FF27B4"/>
    <w:rsid w:val="00FF2CC9"/>
    <w:rsid w:val="00FF32AF"/>
    <w:rsid w:val="00FF32D2"/>
    <w:rsid w:val="00FF3EED"/>
    <w:rsid w:val="00FF4AA7"/>
    <w:rsid w:val="00FF53D8"/>
    <w:rsid w:val="00FF5528"/>
    <w:rsid w:val="00FF5864"/>
    <w:rsid w:val="00FF5BFD"/>
    <w:rsid w:val="00FF79D5"/>
    <w:rsid w:val="01FC1A0E"/>
    <w:rsid w:val="03889304"/>
    <w:rsid w:val="043C44E5"/>
    <w:rsid w:val="05252441"/>
    <w:rsid w:val="059F4796"/>
    <w:rsid w:val="0A0D88C6"/>
    <w:rsid w:val="0ACAC853"/>
    <w:rsid w:val="0B4E9BA9"/>
    <w:rsid w:val="0B72E541"/>
    <w:rsid w:val="0CAD8FA4"/>
    <w:rsid w:val="0D0EB5A2"/>
    <w:rsid w:val="0E55435B"/>
    <w:rsid w:val="1516FC7A"/>
    <w:rsid w:val="15A8B04B"/>
    <w:rsid w:val="15C07141"/>
    <w:rsid w:val="16FD6C05"/>
    <w:rsid w:val="177EA273"/>
    <w:rsid w:val="1861752B"/>
    <w:rsid w:val="1AB150C5"/>
    <w:rsid w:val="1BCB578C"/>
    <w:rsid w:val="1C310E35"/>
    <w:rsid w:val="1CFF39A6"/>
    <w:rsid w:val="1DE18459"/>
    <w:rsid w:val="1E5B4740"/>
    <w:rsid w:val="1FC6DF30"/>
    <w:rsid w:val="20B0F68B"/>
    <w:rsid w:val="25A16A10"/>
    <w:rsid w:val="25A7254C"/>
    <w:rsid w:val="2796AD19"/>
    <w:rsid w:val="2CCF333D"/>
    <w:rsid w:val="2E0A1C82"/>
    <w:rsid w:val="302E6BE7"/>
    <w:rsid w:val="315AB9FC"/>
    <w:rsid w:val="33832F82"/>
    <w:rsid w:val="33C567FE"/>
    <w:rsid w:val="356E9A3A"/>
    <w:rsid w:val="39617F14"/>
    <w:rsid w:val="3AE69012"/>
    <w:rsid w:val="3D962098"/>
    <w:rsid w:val="3EC0612F"/>
    <w:rsid w:val="405C3190"/>
    <w:rsid w:val="40850400"/>
    <w:rsid w:val="412E735A"/>
    <w:rsid w:val="41F414A4"/>
    <w:rsid w:val="41FC4E58"/>
    <w:rsid w:val="44976F56"/>
    <w:rsid w:val="44D07F9A"/>
    <w:rsid w:val="44EBDE71"/>
    <w:rsid w:val="456B1B01"/>
    <w:rsid w:val="4954D840"/>
    <w:rsid w:val="4D4B817A"/>
    <w:rsid w:val="5172B47F"/>
    <w:rsid w:val="52167BDF"/>
    <w:rsid w:val="567264F4"/>
    <w:rsid w:val="5A2FF9BE"/>
    <w:rsid w:val="5A798C93"/>
    <w:rsid w:val="5BB1DE51"/>
    <w:rsid w:val="5D500E23"/>
    <w:rsid w:val="5DC62A56"/>
    <w:rsid w:val="5F35A6D1"/>
    <w:rsid w:val="5F4CFDB6"/>
    <w:rsid w:val="60001EDD"/>
    <w:rsid w:val="60588CE9"/>
    <w:rsid w:val="621905C7"/>
    <w:rsid w:val="63A442F3"/>
    <w:rsid w:val="651431CC"/>
    <w:rsid w:val="6954E747"/>
    <w:rsid w:val="69DE1B18"/>
    <w:rsid w:val="6A589A46"/>
    <w:rsid w:val="6B16861E"/>
    <w:rsid w:val="6B620877"/>
    <w:rsid w:val="6CA2C76C"/>
    <w:rsid w:val="6EC9FFC6"/>
    <w:rsid w:val="6FE554A9"/>
    <w:rsid w:val="7033E978"/>
    <w:rsid w:val="70528084"/>
    <w:rsid w:val="70D2CC95"/>
    <w:rsid w:val="728CC552"/>
    <w:rsid w:val="75112D39"/>
    <w:rsid w:val="7F1445C7"/>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19E130"/>
  <w15:docId w15:val="{7A2781F1-EEF3-4BB0-83D3-CDF60C06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17F11"/>
    <w:pPr>
      <w:spacing w:after="160" w:line="259" w:lineRule="auto"/>
    </w:pPr>
    <w:rPr>
      <w:rFonts w:ascii="Times New Roman" w:hAnsi="Times New Roman"/>
      <w:sz w:val="28"/>
      <w:szCs w:val="22"/>
      <w:lang w:eastAsia="en-US"/>
    </w:rPr>
  </w:style>
  <w:style w:type="paragraph" w:styleId="Virsraksts1">
    <w:name w:val="heading 1"/>
    <w:basedOn w:val="Parasts"/>
    <w:next w:val="Parasts"/>
    <w:link w:val="Virsraksts1Rakstz"/>
    <w:uiPriority w:val="9"/>
    <w:qFormat/>
    <w:rsid w:val="00A664FC"/>
    <w:pPr>
      <w:jc w:val="both"/>
      <w:outlineLvl w:val="0"/>
    </w:pPr>
    <w:rPr>
      <w:b/>
      <w:sz w:val="32"/>
      <w:szCs w:val="32"/>
    </w:rPr>
  </w:style>
  <w:style w:type="paragraph" w:styleId="Virsraksts2">
    <w:name w:val="heading 2"/>
    <w:basedOn w:val="Sarakstarindkopa"/>
    <w:next w:val="Parasts"/>
    <w:link w:val="Virsraksts2Rakstz"/>
    <w:uiPriority w:val="9"/>
    <w:unhideWhenUsed/>
    <w:qFormat/>
    <w:rsid w:val="009B6688"/>
    <w:pPr>
      <w:ind w:left="0"/>
      <w:jc w:val="both"/>
      <w:outlineLvl w:val="1"/>
    </w:pPr>
    <w:rPr>
      <w:b/>
    </w:rPr>
  </w:style>
  <w:style w:type="paragraph" w:styleId="Virsraksts5">
    <w:name w:val="heading 5"/>
    <w:basedOn w:val="Parasts"/>
    <w:next w:val="Parasts"/>
    <w:link w:val="Virsraksts5Rakstz"/>
    <w:uiPriority w:val="9"/>
    <w:unhideWhenUsed/>
    <w:qFormat/>
    <w:rsid w:val="00CA5F4E"/>
    <w:pPr>
      <w:spacing w:before="240" w:after="60"/>
      <w:outlineLvl w:val="4"/>
    </w:pPr>
    <w:rPr>
      <w:rFonts w:ascii="Calibri" w:eastAsia="Times New Roman" w:hAnsi="Calibri"/>
      <w:b/>
      <w:bCs/>
      <w:i/>
      <w:iCs/>
      <w:sz w:val="26"/>
      <w:szCs w:val="26"/>
    </w:rPr>
  </w:style>
  <w:style w:type="paragraph" w:styleId="Virsraksts7">
    <w:name w:val="heading 7"/>
    <w:basedOn w:val="Parasts"/>
    <w:next w:val="Parasts"/>
    <w:link w:val="Virsraksts7Rakstz"/>
    <w:uiPriority w:val="9"/>
    <w:semiHidden/>
    <w:unhideWhenUsed/>
    <w:qFormat/>
    <w:rsid w:val="00656CCB"/>
    <w:pPr>
      <w:spacing w:before="240" w:after="60"/>
      <w:outlineLvl w:val="6"/>
    </w:pPr>
    <w:rPr>
      <w:rFonts w:ascii="Calibri" w:eastAsia="Times New Roman" w:hAnsi="Calibri"/>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Virsraksti,Normal bullet 2,Bullet list,2,List Paragraph1,Saistīto dokumentu saraksts,Syle 1,Numurets,PPS_Bullet,H&amp;P List Paragraph,Numbering,ERP-List Paragraph,List Paragraph11,Paragraph,Bullet EY,List Paragraph2,Bullet List"/>
    <w:basedOn w:val="Parasts"/>
    <w:link w:val="SarakstarindkopaRakstz"/>
    <w:uiPriority w:val="34"/>
    <w:qFormat/>
    <w:rsid w:val="004873AA"/>
    <w:pPr>
      <w:ind w:left="720"/>
      <w:contextualSpacing/>
    </w:pPr>
  </w:style>
  <w:style w:type="character" w:customStyle="1" w:styleId="Virsraksts1Rakstz">
    <w:name w:val="Virsraksts 1 Rakstz."/>
    <w:link w:val="Virsraksts1"/>
    <w:uiPriority w:val="9"/>
    <w:rsid w:val="00A664FC"/>
    <w:rPr>
      <w:rFonts w:ascii="Times New Roman" w:hAnsi="Times New Roman"/>
      <w:b/>
      <w:sz w:val="32"/>
      <w:szCs w:val="32"/>
      <w:lang w:eastAsia="en-US"/>
    </w:rPr>
  </w:style>
  <w:style w:type="character" w:customStyle="1" w:styleId="Virsraksts2Rakstz">
    <w:name w:val="Virsraksts 2 Rakstz."/>
    <w:link w:val="Virsraksts2"/>
    <w:uiPriority w:val="9"/>
    <w:rsid w:val="009B6688"/>
    <w:rPr>
      <w:rFonts w:ascii="Times New Roman" w:hAnsi="Times New Roman"/>
      <w:b/>
      <w:sz w:val="28"/>
      <w:szCs w:val="22"/>
      <w:lang w:eastAsia="en-US"/>
    </w:rPr>
  </w:style>
  <w:style w:type="paragraph" w:styleId="Saturardtjavirsraksts">
    <w:name w:val="TOC Heading"/>
    <w:basedOn w:val="Virsraksts1"/>
    <w:next w:val="Parasts"/>
    <w:uiPriority w:val="39"/>
    <w:unhideWhenUsed/>
    <w:qFormat/>
    <w:rsid w:val="004B6628"/>
    <w:pPr>
      <w:outlineLvl w:val="9"/>
    </w:pPr>
    <w:rPr>
      <w:lang w:eastAsia="lv-LV"/>
    </w:rPr>
  </w:style>
  <w:style w:type="paragraph" w:styleId="Saturs1">
    <w:name w:val="toc 1"/>
    <w:basedOn w:val="Parasts"/>
    <w:next w:val="Parasts"/>
    <w:autoRedefine/>
    <w:uiPriority w:val="39"/>
    <w:unhideWhenUsed/>
    <w:rsid w:val="004B6628"/>
    <w:pPr>
      <w:spacing w:after="100"/>
    </w:pPr>
  </w:style>
  <w:style w:type="paragraph" w:styleId="Saturs2">
    <w:name w:val="toc 2"/>
    <w:basedOn w:val="Parasts"/>
    <w:next w:val="Parasts"/>
    <w:autoRedefine/>
    <w:uiPriority w:val="39"/>
    <w:unhideWhenUsed/>
    <w:rsid w:val="00A66131"/>
    <w:pPr>
      <w:tabs>
        <w:tab w:val="right" w:leader="dot" w:pos="9395"/>
      </w:tabs>
      <w:spacing w:after="100"/>
      <w:ind w:left="220"/>
    </w:pPr>
    <w:rPr>
      <w:noProof/>
    </w:rPr>
  </w:style>
  <w:style w:type="character" w:styleId="Hipersaite">
    <w:name w:val="Hyperlink"/>
    <w:uiPriority w:val="99"/>
    <w:unhideWhenUsed/>
    <w:rsid w:val="004B6628"/>
    <w:rPr>
      <w:color w:val="0563C1"/>
      <w:u w:val="single"/>
    </w:rPr>
  </w:style>
  <w:style w:type="paragraph" w:styleId="Galvene">
    <w:name w:val="header"/>
    <w:basedOn w:val="Parasts"/>
    <w:link w:val="GalveneRakstz"/>
    <w:uiPriority w:val="99"/>
    <w:unhideWhenUsed/>
    <w:rsid w:val="00894CCA"/>
    <w:pPr>
      <w:tabs>
        <w:tab w:val="center" w:pos="4153"/>
        <w:tab w:val="right" w:pos="8306"/>
      </w:tabs>
      <w:spacing w:after="0" w:line="240" w:lineRule="auto"/>
    </w:pPr>
  </w:style>
  <w:style w:type="character" w:customStyle="1" w:styleId="GalveneRakstz">
    <w:name w:val="Galvene Rakstz."/>
    <w:link w:val="Galvene"/>
    <w:uiPriority w:val="99"/>
    <w:rsid w:val="00894CCA"/>
    <w:rPr>
      <w:lang w:val="en-US"/>
    </w:rPr>
  </w:style>
  <w:style w:type="paragraph" w:styleId="Kjene">
    <w:name w:val="footer"/>
    <w:basedOn w:val="Parasts"/>
    <w:link w:val="KjeneRakstz"/>
    <w:uiPriority w:val="99"/>
    <w:unhideWhenUsed/>
    <w:rsid w:val="00894CCA"/>
    <w:pPr>
      <w:tabs>
        <w:tab w:val="center" w:pos="4153"/>
        <w:tab w:val="right" w:pos="8306"/>
      </w:tabs>
      <w:spacing w:after="0" w:line="240" w:lineRule="auto"/>
    </w:pPr>
  </w:style>
  <w:style w:type="character" w:customStyle="1" w:styleId="KjeneRakstz">
    <w:name w:val="Kājene Rakstz."/>
    <w:link w:val="Kjene"/>
    <w:uiPriority w:val="99"/>
    <w:rsid w:val="00894CCA"/>
    <w:rPr>
      <w:lang w:val="en-US"/>
    </w:rPr>
  </w:style>
  <w:style w:type="table" w:styleId="Reatabula">
    <w:name w:val="Table Grid"/>
    <w:basedOn w:val="Parastatabula"/>
    <w:uiPriority w:val="39"/>
    <w:rsid w:val="003F2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8852CC"/>
    <w:rPr>
      <w:sz w:val="16"/>
      <w:szCs w:val="16"/>
    </w:rPr>
  </w:style>
  <w:style w:type="paragraph" w:styleId="Komentrateksts">
    <w:name w:val="annotation text"/>
    <w:basedOn w:val="Parasts"/>
    <w:link w:val="KomentratekstsRakstz"/>
    <w:uiPriority w:val="99"/>
    <w:unhideWhenUsed/>
    <w:rsid w:val="008852CC"/>
    <w:pPr>
      <w:spacing w:line="240" w:lineRule="auto"/>
    </w:pPr>
    <w:rPr>
      <w:sz w:val="20"/>
      <w:szCs w:val="20"/>
    </w:rPr>
  </w:style>
  <w:style w:type="character" w:customStyle="1" w:styleId="KomentratekstsRakstz">
    <w:name w:val="Komentāra teksts Rakstz."/>
    <w:link w:val="Komentrateksts"/>
    <w:uiPriority w:val="99"/>
    <w:rsid w:val="008852CC"/>
    <w:rPr>
      <w:sz w:val="20"/>
      <w:szCs w:val="20"/>
      <w:lang w:val="en-US"/>
    </w:rPr>
  </w:style>
  <w:style w:type="paragraph" w:styleId="Komentratma">
    <w:name w:val="annotation subject"/>
    <w:basedOn w:val="Komentrateksts"/>
    <w:next w:val="Komentrateksts"/>
    <w:link w:val="KomentratmaRakstz"/>
    <w:uiPriority w:val="99"/>
    <w:semiHidden/>
    <w:unhideWhenUsed/>
    <w:rsid w:val="008852CC"/>
    <w:rPr>
      <w:b/>
      <w:bCs/>
    </w:rPr>
  </w:style>
  <w:style w:type="character" w:customStyle="1" w:styleId="KomentratmaRakstz">
    <w:name w:val="Komentāra tēma Rakstz."/>
    <w:link w:val="Komentratma"/>
    <w:uiPriority w:val="99"/>
    <w:semiHidden/>
    <w:rsid w:val="008852CC"/>
    <w:rPr>
      <w:b/>
      <w:bCs/>
      <w:sz w:val="20"/>
      <w:szCs w:val="20"/>
      <w:lang w:val="en-US"/>
    </w:rPr>
  </w:style>
  <w:style w:type="paragraph" w:styleId="Balonteksts">
    <w:name w:val="Balloon Text"/>
    <w:basedOn w:val="Parasts"/>
    <w:link w:val="BalontekstsRakstz"/>
    <w:uiPriority w:val="99"/>
    <w:semiHidden/>
    <w:unhideWhenUsed/>
    <w:rsid w:val="008852CC"/>
    <w:pPr>
      <w:spacing w:after="0" w:line="240" w:lineRule="auto"/>
    </w:pPr>
    <w:rPr>
      <w:rFonts w:ascii="Segoe UI" w:hAnsi="Segoe UI" w:cs="Segoe UI"/>
      <w:sz w:val="18"/>
      <w:szCs w:val="18"/>
    </w:rPr>
  </w:style>
  <w:style w:type="character" w:customStyle="1" w:styleId="BalontekstsRakstz">
    <w:name w:val="Balonteksts Rakstz."/>
    <w:link w:val="Balonteksts"/>
    <w:uiPriority w:val="99"/>
    <w:semiHidden/>
    <w:rsid w:val="008852CC"/>
    <w:rPr>
      <w:rFonts w:ascii="Segoe UI" w:hAnsi="Segoe UI" w:cs="Segoe UI"/>
      <w:sz w:val="18"/>
      <w:szCs w:val="18"/>
      <w:lang w:val="en-US"/>
    </w:rPr>
  </w:style>
  <w:style w:type="paragraph" w:customStyle="1" w:styleId="tv213">
    <w:name w:val="tv213"/>
    <w:basedOn w:val="Parasts"/>
    <w:rsid w:val="00FD00DF"/>
    <w:pPr>
      <w:spacing w:before="100" w:beforeAutospacing="1" w:after="100" w:afterAutospacing="1" w:line="240" w:lineRule="auto"/>
    </w:pPr>
    <w:rPr>
      <w:rFonts w:eastAsia="Times New Roman"/>
      <w:sz w:val="24"/>
      <w:szCs w:val="24"/>
      <w:lang w:eastAsia="lv-LV"/>
    </w:rPr>
  </w:style>
  <w:style w:type="character" w:customStyle="1" w:styleId="st">
    <w:name w:val="st"/>
    <w:basedOn w:val="Noklusjumarindkopasfonts"/>
    <w:rsid w:val="00F66871"/>
  </w:style>
  <w:style w:type="character" w:styleId="Izclums">
    <w:name w:val="Emphasis"/>
    <w:uiPriority w:val="20"/>
    <w:qFormat/>
    <w:rsid w:val="00F66871"/>
    <w:rPr>
      <w:i/>
      <w:iCs/>
    </w:rPr>
  </w:style>
  <w:style w:type="character" w:customStyle="1" w:styleId="apple-converted-space">
    <w:name w:val="apple-converted-space"/>
    <w:basedOn w:val="Noklusjumarindkopasfonts"/>
    <w:rsid w:val="00F90A85"/>
  </w:style>
  <w:style w:type="character" w:customStyle="1" w:styleId="UnresolvedMention">
    <w:name w:val="Unresolved Mention"/>
    <w:uiPriority w:val="99"/>
    <w:semiHidden/>
    <w:unhideWhenUsed/>
    <w:rsid w:val="00BC39B9"/>
    <w:rPr>
      <w:color w:val="605E5C"/>
      <w:shd w:val="clear" w:color="auto" w:fill="E1DFDD"/>
    </w:rPr>
  </w:style>
  <w:style w:type="paragraph" w:styleId="Pamatteksts">
    <w:name w:val="Body Text"/>
    <w:basedOn w:val="Parasts"/>
    <w:link w:val="PamattekstsRakstz"/>
    <w:rsid w:val="007072F5"/>
    <w:pPr>
      <w:spacing w:before="120" w:after="200" w:line="276" w:lineRule="auto"/>
      <w:ind w:left="1134"/>
      <w:jc w:val="both"/>
    </w:pPr>
    <w:rPr>
      <w:rFonts w:eastAsia="Times New Roman"/>
      <w:sz w:val="22"/>
      <w:lang w:val="en-US" w:bidi="en-US"/>
    </w:rPr>
  </w:style>
  <w:style w:type="character" w:customStyle="1" w:styleId="PamattekstsRakstz">
    <w:name w:val="Pamatteksts Rakstz."/>
    <w:link w:val="Pamatteksts"/>
    <w:rsid w:val="007072F5"/>
    <w:rPr>
      <w:rFonts w:ascii="Times New Roman" w:eastAsia="Times New Roman" w:hAnsi="Times New Roman"/>
      <w:sz w:val="22"/>
      <w:szCs w:val="22"/>
      <w:lang w:val="en-US" w:eastAsia="en-US" w:bidi="en-US"/>
    </w:rPr>
  </w:style>
  <w:style w:type="paragraph" w:customStyle="1" w:styleId="Default">
    <w:name w:val="Default"/>
    <w:rsid w:val="00B35D32"/>
    <w:pPr>
      <w:autoSpaceDE w:val="0"/>
      <w:autoSpaceDN w:val="0"/>
      <w:adjustRightInd w:val="0"/>
    </w:pPr>
    <w:rPr>
      <w:rFonts w:ascii="Times New Roman" w:eastAsia="Times New Roman" w:hAnsi="Times New Roman"/>
      <w:color w:val="000000"/>
      <w:sz w:val="24"/>
      <w:szCs w:val="24"/>
    </w:rPr>
  </w:style>
  <w:style w:type="paragraph" w:styleId="Prskatjums">
    <w:name w:val="Revision"/>
    <w:hidden/>
    <w:uiPriority w:val="99"/>
    <w:semiHidden/>
    <w:rsid w:val="007638B0"/>
    <w:rPr>
      <w:rFonts w:ascii="Times New Roman" w:hAnsi="Times New Roman"/>
      <w:sz w:val="28"/>
      <w:szCs w:val="22"/>
      <w:lang w:eastAsia="en-US"/>
    </w:rPr>
  </w:style>
  <w:style w:type="character" w:customStyle="1" w:styleId="SarakstarindkopaRakstz">
    <w:name w:val="Saraksta rindkopa Rakstz."/>
    <w:aliases w:val="Strip Rakstz.,Virsraksti Rakstz.,Normal bullet 2 Rakstz.,Bullet list Rakstz.,2 Rakstz.,List Paragraph1 Rakstz.,Saistīto dokumentu saraksts Rakstz.,Syle 1 Rakstz.,Numurets Rakstz.,PPS_Bullet Rakstz.,H&amp;P List Paragraph Rakstz."/>
    <w:link w:val="Sarakstarindkopa"/>
    <w:uiPriority w:val="34"/>
    <w:qFormat/>
    <w:rsid w:val="00D305F2"/>
    <w:rPr>
      <w:rFonts w:ascii="Times New Roman" w:hAnsi="Times New Roman"/>
      <w:sz w:val="28"/>
      <w:szCs w:val="22"/>
      <w:lang w:eastAsia="en-US"/>
    </w:rPr>
  </w:style>
  <w:style w:type="paragraph" w:customStyle="1" w:styleId="Teksts">
    <w:name w:val="Teksts"/>
    <w:basedOn w:val="Parasts"/>
    <w:link w:val="TekstsChar"/>
    <w:qFormat/>
    <w:rsid w:val="0088658E"/>
    <w:pPr>
      <w:widowControl w:val="0"/>
      <w:tabs>
        <w:tab w:val="left" w:pos="709"/>
      </w:tabs>
      <w:suppressAutoHyphens/>
      <w:spacing w:after="120" w:line="240" w:lineRule="auto"/>
      <w:ind w:firstLine="720"/>
      <w:jc w:val="both"/>
    </w:pPr>
    <w:rPr>
      <w:rFonts w:eastAsia="Arial"/>
      <w:b/>
      <w:sz w:val="24"/>
      <w:szCs w:val="24"/>
      <w:lang w:val="x-none" w:eastAsia="ar-SA"/>
    </w:rPr>
  </w:style>
  <w:style w:type="character" w:customStyle="1" w:styleId="TekstsChar">
    <w:name w:val="Teksts Char"/>
    <w:link w:val="Teksts"/>
    <w:rsid w:val="0088658E"/>
    <w:rPr>
      <w:rFonts w:ascii="Times New Roman" w:eastAsia="Arial" w:hAnsi="Times New Roman"/>
      <w:b/>
      <w:sz w:val="24"/>
      <w:szCs w:val="24"/>
      <w:lang w:val="x-none" w:eastAsia="ar-SA"/>
    </w:rPr>
  </w:style>
  <w:style w:type="paragraph" w:customStyle="1" w:styleId="naisf">
    <w:name w:val="naisf"/>
    <w:basedOn w:val="Parasts"/>
    <w:rsid w:val="00E66628"/>
    <w:pPr>
      <w:spacing w:before="75" w:after="75" w:line="240" w:lineRule="auto"/>
      <w:ind w:firstLine="375"/>
      <w:jc w:val="both"/>
    </w:pPr>
    <w:rPr>
      <w:rFonts w:eastAsia="Times New Roman"/>
      <w:sz w:val="24"/>
      <w:szCs w:val="24"/>
      <w:lang w:eastAsia="lv-LV"/>
    </w:rPr>
  </w:style>
  <w:style w:type="paragraph" w:styleId="Paraststmeklis">
    <w:name w:val="Normal (Web)"/>
    <w:basedOn w:val="Parasts"/>
    <w:uiPriority w:val="99"/>
    <w:unhideWhenUsed/>
    <w:rsid w:val="000206A5"/>
    <w:pPr>
      <w:spacing w:before="100" w:beforeAutospacing="1" w:after="100" w:afterAutospacing="1" w:line="240" w:lineRule="auto"/>
    </w:pPr>
    <w:rPr>
      <w:rFonts w:eastAsia="Times New Roman"/>
      <w:sz w:val="24"/>
      <w:szCs w:val="24"/>
      <w:lang w:eastAsia="lv-LV"/>
    </w:rPr>
  </w:style>
  <w:style w:type="character" w:customStyle="1" w:styleId="Virsraksts5Rakstz">
    <w:name w:val="Virsraksts 5 Rakstz."/>
    <w:link w:val="Virsraksts5"/>
    <w:uiPriority w:val="9"/>
    <w:rsid w:val="00CA5F4E"/>
    <w:rPr>
      <w:rFonts w:ascii="Calibri" w:eastAsia="Times New Roman" w:hAnsi="Calibri" w:cs="Times New Roman"/>
      <w:b/>
      <w:bCs/>
      <w:i/>
      <w:iCs/>
      <w:sz w:val="26"/>
      <w:szCs w:val="26"/>
      <w:lang w:eastAsia="en-US"/>
    </w:rPr>
  </w:style>
  <w:style w:type="paragraph" w:customStyle="1" w:styleId="CCTableText">
    <w:name w:val="CC Table Text"/>
    <w:basedOn w:val="Parasts"/>
    <w:qFormat/>
    <w:rsid w:val="00A30C22"/>
    <w:pPr>
      <w:spacing w:after="40" w:line="320" w:lineRule="atLeast"/>
      <w:jc w:val="both"/>
    </w:pPr>
    <w:rPr>
      <w:rFonts w:ascii="Segoe UI" w:eastAsia="Times New Roman" w:hAnsi="Segoe UI"/>
      <w:color w:val="000000"/>
      <w:sz w:val="20"/>
      <w:szCs w:val="20"/>
    </w:rPr>
  </w:style>
  <w:style w:type="paragraph" w:customStyle="1" w:styleId="CCList">
    <w:name w:val="CC List"/>
    <w:basedOn w:val="Parasts"/>
    <w:rsid w:val="00A30C22"/>
    <w:pPr>
      <w:spacing w:before="120" w:after="120" w:line="360" w:lineRule="auto"/>
      <w:ind w:left="360" w:hanging="360"/>
      <w:jc w:val="both"/>
    </w:pPr>
    <w:rPr>
      <w:rFonts w:ascii="Segoe UI" w:eastAsia="Times New Roman" w:hAnsi="Segoe UI"/>
      <w:sz w:val="20"/>
    </w:rPr>
  </w:style>
  <w:style w:type="paragraph" w:customStyle="1" w:styleId="TitleDocTypeCons">
    <w:name w:val="Title Doc Type Cons"/>
    <w:basedOn w:val="Parasts"/>
    <w:autoRedefine/>
    <w:uiPriority w:val="16"/>
    <w:rsid w:val="00363546"/>
    <w:pPr>
      <w:spacing w:before="3600" w:after="0" w:line="360" w:lineRule="auto"/>
      <w:jc w:val="center"/>
    </w:pPr>
    <w:rPr>
      <w:rFonts w:ascii="Calibri" w:eastAsia="Times New Roman" w:hAnsi="Calibri"/>
      <w:b/>
      <w:caps/>
      <w:color w:val="808080"/>
      <w:sz w:val="40"/>
      <w:szCs w:val="24"/>
    </w:rPr>
  </w:style>
  <w:style w:type="paragraph" w:customStyle="1" w:styleId="TitleIDNoCons">
    <w:name w:val="Title ID No Cons"/>
    <w:basedOn w:val="Parasts"/>
    <w:next w:val="Parasts"/>
    <w:autoRedefine/>
    <w:uiPriority w:val="18"/>
    <w:rsid w:val="00481934"/>
    <w:pPr>
      <w:spacing w:before="120" w:after="120" w:line="360" w:lineRule="auto"/>
      <w:jc w:val="center"/>
    </w:pPr>
    <w:rPr>
      <w:rFonts w:eastAsia="Times New Roman"/>
      <w:caps/>
      <w:sz w:val="24"/>
      <w:szCs w:val="24"/>
    </w:rPr>
  </w:style>
  <w:style w:type="paragraph" w:customStyle="1" w:styleId="CCTableList">
    <w:name w:val="CC Table List"/>
    <w:basedOn w:val="CCTableText"/>
    <w:rsid w:val="00ED2728"/>
    <w:pPr>
      <w:keepLines/>
      <w:numPr>
        <w:numId w:val="7"/>
      </w:numPr>
      <w:spacing w:before="40" w:line="240" w:lineRule="auto"/>
    </w:pPr>
    <w:rPr>
      <w:rFonts w:eastAsia="Calibri"/>
      <w:lang w:eastAsia="ar-SA"/>
    </w:rPr>
  </w:style>
  <w:style w:type="character" w:customStyle="1" w:styleId="Virsraksts7Rakstz">
    <w:name w:val="Virsraksts 7 Rakstz."/>
    <w:link w:val="Virsraksts7"/>
    <w:uiPriority w:val="9"/>
    <w:semiHidden/>
    <w:rsid w:val="00656CCB"/>
    <w:rPr>
      <w:rFonts w:ascii="Calibri" w:eastAsia="Times New Roman" w:hAnsi="Calibri" w:cs="Times New Roman"/>
      <w:sz w:val="24"/>
      <w:szCs w:val="24"/>
      <w:lang w:val="lv-LV"/>
    </w:rPr>
  </w:style>
  <w:style w:type="paragraph" w:customStyle="1" w:styleId="BODYTEXTCons">
    <w:name w:val="BODY TEXT Cons"/>
    <w:basedOn w:val="Parasts"/>
    <w:link w:val="BODYTEXTConsChar"/>
    <w:uiPriority w:val="5"/>
    <w:qFormat/>
    <w:rsid w:val="000A29E9"/>
    <w:pPr>
      <w:spacing w:before="60" w:after="60" w:line="240" w:lineRule="auto"/>
      <w:jc w:val="both"/>
    </w:pPr>
    <w:rPr>
      <w:rFonts w:ascii="Arial" w:eastAsia="Times New Roman" w:hAnsi="Arial" w:cs="Arial"/>
      <w:sz w:val="20"/>
    </w:rPr>
  </w:style>
  <w:style w:type="character" w:customStyle="1" w:styleId="BODYTEXTConsChar">
    <w:name w:val="BODY TEXT Cons Char"/>
    <w:link w:val="BODYTEXTCons"/>
    <w:uiPriority w:val="5"/>
    <w:rsid w:val="000A29E9"/>
    <w:rPr>
      <w:rFonts w:ascii="Arial" w:eastAsia="Times New Roman" w:hAnsi="Arial" w:cs="Arial"/>
      <w:szCs w:val="22"/>
      <w:lang w:val="lv-LV"/>
    </w:rPr>
  </w:style>
  <w:style w:type="paragraph" w:styleId="Sarakstaaizzme">
    <w:name w:val="List Bullet"/>
    <w:basedOn w:val="Parasts"/>
    <w:uiPriority w:val="13"/>
    <w:unhideWhenUsed/>
    <w:qFormat/>
    <w:rsid w:val="005206A0"/>
    <w:pPr>
      <w:numPr>
        <w:numId w:val="21"/>
      </w:numPr>
      <w:spacing w:after="200" w:line="276" w:lineRule="auto"/>
      <w:contextualSpacing/>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6765">
      <w:bodyDiv w:val="1"/>
      <w:marLeft w:val="0"/>
      <w:marRight w:val="0"/>
      <w:marTop w:val="0"/>
      <w:marBottom w:val="0"/>
      <w:divBdr>
        <w:top w:val="none" w:sz="0" w:space="0" w:color="auto"/>
        <w:left w:val="none" w:sz="0" w:space="0" w:color="auto"/>
        <w:bottom w:val="none" w:sz="0" w:space="0" w:color="auto"/>
        <w:right w:val="none" w:sz="0" w:space="0" w:color="auto"/>
      </w:divBdr>
      <w:divsChild>
        <w:div w:id="428624070">
          <w:marLeft w:val="0"/>
          <w:marRight w:val="0"/>
          <w:marTop w:val="480"/>
          <w:marBottom w:val="240"/>
          <w:divBdr>
            <w:top w:val="none" w:sz="0" w:space="0" w:color="auto"/>
            <w:left w:val="none" w:sz="0" w:space="0" w:color="auto"/>
            <w:bottom w:val="none" w:sz="0" w:space="0" w:color="auto"/>
            <w:right w:val="none" w:sz="0" w:space="0" w:color="auto"/>
          </w:divBdr>
        </w:div>
        <w:div w:id="1931354591">
          <w:marLeft w:val="0"/>
          <w:marRight w:val="0"/>
          <w:marTop w:val="0"/>
          <w:marBottom w:val="567"/>
          <w:divBdr>
            <w:top w:val="none" w:sz="0" w:space="0" w:color="auto"/>
            <w:left w:val="none" w:sz="0" w:space="0" w:color="auto"/>
            <w:bottom w:val="none" w:sz="0" w:space="0" w:color="auto"/>
            <w:right w:val="none" w:sz="0" w:space="0" w:color="auto"/>
          </w:divBdr>
        </w:div>
      </w:divsChild>
    </w:div>
    <w:div w:id="78334699">
      <w:bodyDiv w:val="1"/>
      <w:marLeft w:val="0"/>
      <w:marRight w:val="0"/>
      <w:marTop w:val="0"/>
      <w:marBottom w:val="0"/>
      <w:divBdr>
        <w:top w:val="none" w:sz="0" w:space="0" w:color="auto"/>
        <w:left w:val="none" w:sz="0" w:space="0" w:color="auto"/>
        <w:bottom w:val="none" w:sz="0" w:space="0" w:color="auto"/>
        <w:right w:val="none" w:sz="0" w:space="0" w:color="auto"/>
      </w:divBdr>
      <w:divsChild>
        <w:div w:id="1452047227">
          <w:marLeft w:val="0"/>
          <w:marRight w:val="0"/>
          <w:marTop w:val="480"/>
          <w:marBottom w:val="240"/>
          <w:divBdr>
            <w:top w:val="none" w:sz="0" w:space="0" w:color="auto"/>
            <w:left w:val="none" w:sz="0" w:space="0" w:color="auto"/>
            <w:bottom w:val="none" w:sz="0" w:space="0" w:color="auto"/>
            <w:right w:val="none" w:sz="0" w:space="0" w:color="auto"/>
          </w:divBdr>
        </w:div>
        <w:div w:id="1571227462">
          <w:marLeft w:val="0"/>
          <w:marRight w:val="0"/>
          <w:marTop w:val="0"/>
          <w:marBottom w:val="567"/>
          <w:divBdr>
            <w:top w:val="none" w:sz="0" w:space="0" w:color="auto"/>
            <w:left w:val="none" w:sz="0" w:space="0" w:color="auto"/>
            <w:bottom w:val="none" w:sz="0" w:space="0" w:color="auto"/>
            <w:right w:val="none" w:sz="0" w:space="0" w:color="auto"/>
          </w:divBdr>
        </w:div>
      </w:divsChild>
    </w:div>
    <w:div w:id="378625482">
      <w:bodyDiv w:val="1"/>
      <w:marLeft w:val="0"/>
      <w:marRight w:val="0"/>
      <w:marTop w:val="0"/>
      <w:marBottom w:val="0"/>
      <w:divBdr>
        <w:top w:val="none" w:sz="0" w:space="0" w:color="auto"/>
        <w:left w:val="none" w:sz="0" w:space="0" w:color="auto"/>
        <w:bottom w:val="none" w:sz="0" w:space="0" w:color="auto"/>
        <w:right w:val="none" w:sz="0" w:space="0" w:color="auto"/>
      </w:divBdr>
      <w:divsChild>
        <w:div w:id="1003121406">
          <w:marLeft w:val="0"/>
          <w:marRight w:val="0"/>
          <w:marTop w:val="480"/>
          <w:marBottom w:val="240"/>
          <w:divBdr>
            <w:top w:val="none" w:sz="0" w:space="0" w:color="auto"/>
            <w:left w:val="none" w:sz="0" w:space="0" w:color="auto"/>
            <w:bottom w:val="none" w:sz="0" w:space="0" w:color="auto"/>
            <w:right w:val="none" w:sz="0" w:space="0" w:color="auto"/>
          </w:divBdr>
        </w:div>
        <w:div w:id="1137724365">
          <w:marLeft w:val="0"/>
          <w:marRight w:val="0"/>
          <w:marTop w:val="0"/>
          <w:marBottom w:val="567"/>
          <w:divBdr>
            <w:top w:val="none" w:sz="0" w:space="0" w:color="auto"/>
            <w:left w:val="none" w:sz="0" w:space="0" w:color="auto"/>
            <w:bottom w:val="none" w:sz="0" w:space="0" w:color="auto"/>
            <w:right w:val="none" w:sz="0" w:space="0" w:color="auto"/>
          </w:divBdr>
        </w:div>
      </w:divsChild>
    </w:div>
    <w:div w:id="382826850">
      <w:bodyDiv w:val="1"/>
      <w:marLeft w:val="0"/>
      <w:marRight w:val="0"/>
      <w:marTop w:val="0"/>
      <w:marBottom w:val="0"/>
      <w:divBdr>
        <w:top w:val="none" w:sz="0" w:space="0" w:color="auto"/>
        <w:left w:val="none" w:sz="0" w:space="0" w:color="auto"/>
        <w:bottom w:val="none" w:sz="0" w:space="0" w:color="auto"/>
        <w:right w:val="none" w:sz="0" w:space="0" w:color="auto"/>
      </w:divBdr>
      <w:divsChild>
        <w:div w:id="268858558">
          <w:marLeft w:val="0"/>
          <w:marRight w:val="0"/>
          <w:marTop w:val="480"/>
          <w:marBottom w:val="240"/>
          <w:divBdr>
            <w:top w:val="none" w:sz="0" w:space="0" w:color="auto"/>
            <w:left w:val="none" w:sz="0" w:space="0" w:color="auto"/>
            <w:bottom w:val="none" w:sz="0" w:space="0" w:color="auto"/>
            <w:right w:val="none" w:sz="0" w:space="0" w:color="auto"/>
          </w:divBdr>
        </w:div>
        <w:div w:id="1237782723">
          <w:marLeft w:val="0"/>
          <w:marRight w:val="0"/>
          <w:marTop w:val="0"/>
          <w:marBottom w:val="567"/>
          <w:divBdr>
            <w:top w:val="none" w:sz="0" w:space="0" w:color="auto"/>
            <w:left w:val="none" w:sz="0" w:space="0" w:color="auto"/>
            <w:bottom w:val="none" w:sz="0" w:space="0" w:color="auto"/>
            <w:right w:val="none" w:sz="0" w:space="0" w:color="auto"/>
          </w:divBdr>
        </w:div>
      </w:divsChild>
    </w:div>
    <w:div w:id="519199276">
      <w:bodyDiv w:val="1"/>
      <w:marLeft w:val="0"/>
      <w:marRight w:val="0"/>
      <w:marTop w:val="0"/>
      <w:marBottom w:val="0"/>
      <w:divBdr>
        <w:top w:val="none" w:sz="0" w:space="0" w:color="auto"/>
        <w:left w:val="none" w:sz="0" w:space="0" w:color="auto"/>
        <w:bottom w:val="none" w:sz="0" w:space="0" w:color="auto"/>
        <w:right w:val="none" w:sz="0" w:space="0" w:color="auto"/>
      </w:divBdr>
      <w:divsChild>
        <w:div w:id="496382188">
          <w:marLeft w:val="0"/>
          <w:marRight w:val="0"/>
          <w:marTop w:val="480"/>
          <w:marBottom w:val="240"/>
          <w:divBdr>
            <w:top w:val="none" w:sz="0" w:space="0" w:color="auto"/>
            <w:left w:val="none" w:sz="0" w:space="0" w:color="auto"/>
            <w:bottom w:val="none" w:sz="0" w:space="0" w:color="auto"/>
            <w:right w:val="none" w:sz="0" w:space="0" w:color="auto"/>
          </w:divBdr>
        </w:div>
        <w:div w:id="1652059545">
          <w:marLeft w:val="0"/>
          <w:marRight w:val="0"/>
          <w:marTop w:val="0"/>
          <w:marBottom w:val="567"/>
          <w:divBdr>
            <w:top w:val="none" w:sz="0" w:space="0" w:color="auto"/>
            <w:left w:val="none" w:sz="0" w:space="0" w:color="auto"/>
            <w:bottom w:val="none" w:sz="0" w:space="0" w:color="auto"/>
            <w:right w:val="none" w:sz="0" w:space="0" w:color="auto"/>
          </w:divBdr>
        </w:div>
      </w:divsChild>
    </w:div>
    <w:div w:id="523709320">
      <w:bodyDiv w:val="1"/>
      <w:marLeft w:val="0"/>
      <w:marRight w:val="0"/>
      <w:marTop w:val="0"/>
      <w:marBottom w:val="0"/>
      <w:divBdr>
        <w:top w:val="none" w:sz="0" w:space="0" w:color="auto"/>
        <w:left w:val="none" w:sz="0" w:space="0" w:color="auto"/>
        <w:bottom w:val="none" w:sz="0" w:space="0" w:color="auto"/>
        <w:right w:val="none" w:sz="0" w:space="0" w:color="auto"/>
      </w:divBdr>
    </w:div>
    <w:div w:id="821699064">
      <w:bodyDiv w:val="1"/>
      <w:marLeft w:val="0"/>
      <w:marRight w:val="0"/>
      <w:marTop w:val="0"/>
      <w:marBottom w:val="0"/>
      <w:divBdr>
        <w:top w:val="none" w:sz="0" w:space="0" w:color="auto"/>
        <w:left w:val="none" w:sz="0" w:space="0" w:color="auto"/>
        <w:bottom w:val="none" w:sz="0" w:space="0" w:color="auto"/>
        <w:right w:val="none" w:sz="0" w:space="0" w:color="auto"/>
      </w:divBdr>
      <w:divsChild>
        <w:div w:id="508181633">
          <w:marLeft w:val="0"/>
          <w:marRight w:val="0"/>
          <w:marTop w:val="0"/>
          <w:marBottom w:val="567"/>
          <w:divBdr>
            <w:top w:val="none" w:sz="0" w:space="0" w:color="auto"/>
            <w:left w:val="none" w:sz="0" w:space="0" w:color="auto"/>
            <w:bottom w:val="none" w:sz="0" w:space="0" w:color="auto"/>
            <w:right w:val="none" w:sz="0" w:space="0" w:color="auto"/>
          </w:divBdr>
        </w:div>
        <w:div w:id="632061585">
          <w:marLeft w:val="0"/>
          <w:marRight w:val="0"/>
          <w:marTop w:val="480"/>
          <w:marBottom w:val="240"/>
          <w:divBdr>
            <w:top w:val="none" w:sz="0" w:space="0" w:color="auto"/>
            <w:left w:val="none" w:sz="0" w:space="0" w:color="auto"/>
            <w:bottom w:val="none" w:sz="0" w:space="0" w:color="auto"/>
            <w:right w:val="none" w:sz="0" w:space="0" w:color="auto"/>
          </w:divBdr>
        </w:div>
      </w:divsChild>
    </w:div>
    <w:div w:id="876770374">
      <w:bodyDiv w:val="1"/>
      <w:marLeft w:val="0"/>
      <w:marRight w:val="0"/>
      <w:marTop w:val="0"/>
      <w:marBottom w:val="0"/>
      <w:divBdr>
        <w:top w:val="none" w:sz="0" w:space="0" w:color="auto"/>
        <w:left w:val="none" w:sz="0" w:space="0" w:color="auto"/>
        <w:bottom w:val="none" w:sz="0" w:space="0" w:color="auto"/>
        <w:right w:val="none" w:sz="0" w:space="0" w:color="auto"/>
      </w:divBdr>
    </w:div>
    <w:div w:id="954367438">
      <w:bodyDiv w:val="1"/>
      <w:marLeft w:val="0"/>
      <w:marRight w:val="0"/>
      <w:marTop w:val="0"/>
      <w:marBottom w:val="0"/>
      <w:divBdr>
        <w:top w:val="none" w:sz="0" w:space="0" w:color="auto"/>
        <w:left w:val="none" w:sz="0" w:space="0" w:color="auto"/>
        <w:bottom w:val="none" w:sz="0" w:space="0" w:color="auto"/>
        <w:right w:val="none" w:sz="0" w:space="0" w:color="auto"/>
      </w:divBdr>
      <w:divsChild>
        <w:div w:id="1603688434">
          <w:marLeft w:val="0"/>
          <w:marRight w:val="0"/>
          <w:marTop w:val="480"/>
          <w:marBottom w:val="240"/>
          <w:divBdr>
            <w:top w:val="none" w:sz="0" w:space="0" w:color="auto"/>
            <w:left w:val="none" w:sz="0" w:space="0" w:color="auto"/>
            <w:bottom w:val="none" w:sz="0" w:space="0" w:color="auto"/>
            <w:right w:val="none" w:sz="0" w:space="0" w:color="auto"/>
          </w:divBdr>
        </w:div>
        <w:div w:id="1929649873">
          <w:marLeft w:val="0"/>
          <w:marRight w:val="0"/>
          <w:marTop w:val="0"/>
          <w:marBottom w:val="567"/>
          <w:divBdr>
            <w:top w:val="none" w:sz="0" w:space="0" w:color="auto"/>
            <w:left w:val="none" w:sz="0" w:space="0" w:color="auto"/>
            <w:bottom w:val="none" w:sz="0" w:space="0" w:color="auto"/>
            <w:right w:val="none" w:sz="0" w:space="0" w:color="auto"/>
          </w:divBdr>
        </w:div>
      </w:divsChild>
    </w:div>
    <w:div w:id="1064181758">
      <w:bodyDiv w:val="1"/>
      <w:marLeft w:val="0"/>
      <w:marRight w:val="0"/>
      <w:marTop w:val="0"/>
      <w:marBottom w:val="0"/>
      <w:divBdr>
        <w:top w:val="none" w:sz="0" w:space="0" w:color="auto"/>
        <w:left w:val="none" w:sz="0" w:space="0" w:color="auto"/>
        <w:bottom w:val="none" w:sz="0" w:space="0" w:color="auto"/>
        <w:right w:val="none" w:sz="0" w:space="0" w:color="auto"/>
      </w:divBdr>
    </w:div>
    <w:div w:id="1075132348">
      <w:bodyDiv w:val="1"/>
      <w:marLeft w:val="0"/>
      <w:marRight w:val="0"/>
      <w:marTop w:val="0"/>
      <w:marBottom w:val="0"/>
      <w:divBdr>
        <w:top w:val="none" w:sz="0" w:space="0" w:color="auto"/>
        <w:left w:val="none" w:sz="0" w:space="0" w:color="auto"/>
        <w:bottom w:val="none" w:sz="0" w:space="0" w:color="auto"/>
        <w:right w:val="none" w:sz="0" w:space="0" w:color="auto"/>
      </w:divBdr>
      <w:divsChild>
        <w:div w:id="1294482041">
          <w:marLeft w:val="0"/>
          <w:marRight w:val="0"/>
          <w:marTop w:val="480"/>
          <w:marBottom w:val="240"/>
          <w:divBdr>
            <w:top w:val="none" w:sz="0" w:space="0" w:color="auto"/>
            <w:left w:val="none" w:sz="0" w:space="0" w:color="auto"/>
            <w:bottom w:val="none" w:sz="0" w:space="0" w:color="auto"/>
            <w:right w:val="none" w:sz="0" w:space="0" w:color="auto"/>
          </w:divBdr>
        </w:div>
        <w:div w:id="1349212108">
          <w:marLeft w:val="0"/>
          <w:marRight w:val="0"/>
          <w:marTop w:val="0"/>
          <w:marBottom w:val="567"/>
          <w:divBdr>
            <w:top w:val="none" w:sz="0" w:space="0" w:color="auto"/>
            <w:left w:val="none" w:sz="0" w:space="0" w:color="auto"/>
            <w:bottom w:val="none" w:sz="0" w:space="0" w:color="auto"/>
            <w:right w:val="none" w:sz="0" w:space="0" w:color="auto"/>
          </w:divBdr>
        </w:div>
      </w:divsChild>
    </w:div>
    <w:div w:id="1081685259">
      <w:bodyDiv w:val="1"/>
      <w:marLeft w:val="0"/>
      <w:marRight w:val="0"/>
      <w:marTop w:val="0"/>
      <w:marBottom w:val="0"/>
      <w:divBdr>
        <w:top w:val="none" w:sz="0" w:space="0" w:color="auto"/>
        <w:left w:val="none" w:sz="0" w:space="0" w:color="auto"/>
        <w:bottom w:val="none" w:sz="0" w:space="0" w:color="auto"/>
        <w:right w:val="none" w:sz="0" w:space="0" w:color="auto"/>
      </w:divBdr>
      <w:divsChild>
        <w:div w:id="45447254">
          <w:marLeft w:val="0"/>
          <w:marRight w:val="0"/>
          <w:marTop w:val="480"/>
          <w:marBottom w:val="240"/>
          <w:divBdr>
            <w:top w:val="none" w:sz="0" w:space="0" w:color="auto"/>
            <w:left w:val="none" w:sz="0" w:space="0" w:color="auto"/>
            <w:bottom w:val="none" w:sz="0" w:space="0" w:color="auto"/>
            <w:right w:val="none" w:sz="0" w:space="0" w:color="auto"/>
          </w:divBdr>
        </w:div>
        <w:div w:id="812331310">
          <w:marLeft w:val="0"/>
          <w:marRight w:val="0"/>
          <w:marTop w:val="0"/>
          <w:marBottom w:val="567"/>
          <w:divBdr>
            <w:top w:val="none" w:sz="0" w:space="0" w:color="auto"/>
            <w:left w:val="none" w:sz="0" w:space="0" w:color="auto"/>
            <w:bottom w:val="none" w:sz="0" w:space="0" w:color="auto"/>
            <w:right w:val="none" w:sz="0" w:space="0" w:color="auto"/>
          </w:divBdr>
        </w:div>
      </w:divsChild>
    </w:div>
    <w:div w:id="1141195990">
      <w:bodyDiv w:val="1"/>
      <w:marLeft w:val="0"/>
      <w:marRight w:val="0"/>
      <w:marTop w:val="0"/>
      <w:marBottom w:val="0"/>
      <w:divBdr>
        <w:top w:val="none" w:sz="0" w:space="0" w:color="auto"/>
        <w:left w:val="none" w:sz="0" w:space="0" w:color="auto"/>
        <w:bottom w:val="none" w:sz="0" w:space="0" w:color="auto"/>
        <w:right w:val="none" w:sz="0" w:space="0" w:color="auto"/>
      </w:divBdr>
      <w:divsChild>
        <w:div w:id="39019732">
          <w:marLeft w:val="0"/>
          <w:marRight w:val="0"/>
          <w:marTop w:val="0"/>
          <w:marBottom w:val="567"/>
          <w:divBdr>
            <w:top w:val="none" w:sz="0" w:space="0" w:color="auto"/>
            <w:left w:val="none" w:sz="0" w:space="0" w:color="auto"/>
            <w:bottom w:val="none" w:sz="0" w:space="0" w:color="auto"/>
            <w:right w:val="none" w:sz="0" w:space="0" w:color="auto"/>
          </w:divBdr>
        </w:div>
        <w:div w:id="899940495">
          <w:marLeft w:val="0"/>
          <w:marRight w:val="0"/>
          <w:marTop w:val="480"/>
          <w:marBottom w:val="240"/>
          <w:divBdr>
            <w:top w:val="none" w:sz="0" w:space="0" w:color="auto"/>
            <w:left w:val="none" w:sz="0" w:space="0" w:color="auto"/>
            <w:bottom w:val="none" w:sz="0" w:space="0" w:color="auto"/>
            <w:right w:val="none" w:sz="0" w:space="0" w:color="auto"/>
          </w:divBdr>
        </w:div>
      </w:divsChild>
    </w:div>
    <w:div w:id="1146122285">
      <w:bodyDiv w:val="1"/>
      <w:marLeft w:val="0"/>
      <w:marRight w:val="0"/>
      <w:marTop w:val="0"/>
      <w:marBottom w:val="0"/>
      <w:divBdr>
        <w:top w:val="none" w:sz="0" w:space="0" w:color="auto"/>
        <w:left w:val="none" w:sz="0" w:space="0" w:color="auto"/>
        <w:bottom w:val="none" w:sz="0" w:space="0" w:color="auto"/>
        <w:right w:val="none" w:sz="0" w:space="0" w:color="auto"/>
      </w:divBdr>
      <w:divsChild>
        <w:div w:id="1241284412">
          <w:marLeft w:val="0"/>
          <w:marRight w:val="0"/>
          <w:marTop w:val="0"/>
          <w:marBottom w:val="567"/>
          <w:divBdr>
            <w:top w:val="none" w:sz="0" w:space="0" w:color="auto"/>
            <w:left w:val="none" w:sz="0" w:space="0" w:color="auto"/>
            <w:bottom w:val="none" w:sz="0" w:space="0" w:color="auto"/>
            <w:right w:val="none" w:sz="0" w:space="0" w:color="auto"/>
          </w:divBdr>
        </w:div>
        <w:div w:id="2118595513">
          <w:marLeft w:val="0"/>
          <w:marRight w:val="0"/>
          <w:marTop w:val="480"/>
          <w:marBottom w:val="240"/>
          <w:divBdr>
            <w:top w:val="none" w:sz="0" w:space="0" w:color="auto"/>
            <w:left w:val="none" w:sz="0" w:space="0" w:color="auto"/>
            <w:bottom w:val="none" w:sz="0" w:space="0" w:color="auto"/>
            <w:right w:val="none" w:sz="0" w:space="0" w:color="auto"/>
          </w:divBdr>
        </w:div>
      </w:divsChild>
    </w:div>
    <w:div w:id="1311709883">
      <w:bodyDiv w:val="1"/>
      <w:marLeft w:val="0"/>
      <w:marRight w:val="0"/>
      <w:marTop w:val="0"/>
      <w:marBottom w:val="0"/>
      <w:divBdr>
        <w:top w:val="none" w:sz="0" w:space="0" w:color="auto"/>
        <w:left w:val="none" w:sz="0" w:space="0" w:color="auto"/>
        <w:bottom w:val="none" w:sz="0" w:space="0" w:color="auto"/>
        <w:right w:val="none" w:sz="0" w:space="0" w:color="auto"/>
      </w:divBdr>
    </w:div>
    <w:div w:id="1360621789">
      <w:bodyDiv w:val="1"/>
      <w:marLeft w:val="0"/>
      <w:marRight w:val="0"/>
      <w:marTop w:val="0"/>
      <w:marBottom w:val="0"/>
      <w:divBdr>
        <w:top w:val="none" w:sz="0" w:space="0" w:color="auto"/>
        <w:left w:val="none" w:sz="0" w:space="0" w:color="auto"/>
        <w:bottom w:val="none" w:sz="0" w:space="0" w:color="auto"/>
        <w:right w:val="none" w:sz="0" w:space="0" w:color="auto"/>
      </w:divBdr>
      <w:divsChild>
        <w:div w:id="1213421846">
          <w:marLeft w:val="0"/>
          <w:marRight w:val="0"/>
          <w:marTop w:val="0"/>
          <w:marBottom w:val="567"/>
          <w:divBdr>
            <w:top w:val="none" w:sz="0" w:space="0" w:color="auto"/>
            <w:left w:val="none" w:sz="0" w:space="0" w:color="auto"/>
            <w:bottom w:val="none" w:sz="0" w:space="0" w:color="auto"/>
            <w:right w:val="none" w:sz="0" w:space="0" w:color="auto"/>
          </w:divBdr>
        </w:div>
        <w:div w:id="2007122260">
          <w:marLeft w:val="0"/>
          <w:marRight w:val="0"/>
          <w:marTop w:val="480"/>
          <w:marBottom w:val="240"/>
          <w:divBdr>
            <w:top w:val="none" w:sz="0" w:space="0" w:color="auto"/>
            <w:left w:val="none" w:sz="0" w:space="0" w:color="auto"/>
            <w:bottom w:val="none" w:sz="0" w:space="0" w:color="auto"/>
            <w:right w:val="none" w:sz="0" w:space="0" w:color="auto"/>
          </w:divBdr>
        </w:div>
      </w:divsChild>
    </w:div>
    <w:div w:id="1499809858">
      <w:bodyDiv w:val="1"/>
      <w:marLeft w:val="0"/>
      <w:marRight w:val="0"/>
      <w:marTop w:val="0"/>
      <w:marBottom w:val="0"/>
      <w:divBdr>
        <w:top w:val="none" w:sz="0" w:space="0" w:color="auto"/>
        <w:left w:val="none" w:sz="0" w:space="0" w:color="auto"/>
        <w:bottom w:val="none" w:sz="0" w:space="0" w:color="auto"/>
        <w:right w:val="none" w:sz="0" w:space="0" w:color="auto"/>
      </w:divBdr>
      <w:divsChild>
        <w:div w:id="290743487">
          <w:marLeft w:val="0"/>
          <w:marRight w:val="0"/>
          <w:marTop w:val="480"/>
          <w:marBottom w:val="240"/>
          <w:divBdr>
            <w:top w:val="none" w:sz="0" w:space="0" w:color="auto"/>
            <w:left w:val="none" w:sz="0" w:space="0" w:color="auto"/>
            <w:bottom w:val="none" w:sz="0" w:space="0" w:color="auto"/>
            <w:right w:val="none" w:sz="0" w:space="0" w:color="auto"/>
          </w:divBdr>
        </w:div>
        <w:div w:id="312834019">
          <w:marLeft w:val="0"/>
          <w:marRight w:val="0"/>
          <w:marTop w:val="0"/>
          <w:marBottom w:val="567"/>
          <w:divBdr>
            <w:top w:val="none" w:sz="0" w:space="0" w:color="auto"/>
            <w:left w:val="none" w:sz="0" w:space="0" w:color="auto"/>
            <w:bottom w:val="none" w:sz="0" w:space="0" w:color="auto"/>
            <w:right w:val="none" w:sz="0" w:space="0" w:color="auto"/>
          </w:divBdr>
        </w:div>
      </w:divsChild>
    </w:div>
    <w:div w:id="1539581581">
      <w:bodyDiv w:val="1"/>
      <w:marLeft w:val="0"/>
      <w:marRight w:val="0"/>
      <w:marTop w:val="0"/>
      <w:marBottom w:val="0"/>
      <w:divBdr>
        <w:top w:val="none" w:sz="0" w:space="0" w:color="auto"/>
        <w:left w:val="none" w:sz="0" w:space="0" w:color="auto"/>
        <w:bottom w:val="none" w:sz="0" w:space="0" w:color="auto"/>
        <w:right w:val="none" w:sz="0" w:space="0" w:color="auto"/>
      </w:divBdr>
      <w:divsChild>
        <w:div w:id="1865166387">
          <w:marLeft w:val="0"/>
          <w:marRight w:val="0"/>
          <w:marTop w:val="480"/>
          <w:marBottom w:val="240"/>
          <w:divBdr>
            <w:top w:val="none" w:sz="0" w:space="0" w:color="auto"/>
            <w:left w:val="none" w:sz="0" w:space="0" w:color="auto"/>
            <w:bottom w:val="none" w:sz="0" w:space="0" w:color="auto"/>
            <w:right w:val="none" w:sz="0" w:space="0" w:color="auto"/>
          </w:divBdr>
        </w:div>
        <w:div w:id="1873806692">
          <w:marLeft w:val="0"/>
          <w:marRight w:val="0"/>
          <w:marTop w:val="0"/>
          <w:marBottom w:val="567"/>
          <w:divBdr>
            <w:top w:val="none" w:sz="0" w:space="0" w:color="auto"/>
            <w:left w:val="none" w:sz="0" w:space="0" w:color="auto"/>
            <w:bottom w:val="none" w:sz="0" w:space="0" w:color="auto"/>
            <w:right w:val="none" w:sz="0" w:space="0" w:color="auto"/>
          </w:divBdr>
        </w:div>
      </w:divsChild>
    </w:div>
    <w:div w:id="1685475561">
      <w:bodyDiv w:val="1"/>
      <w:marLeft w:val="0"/>
      <w:marRight w:val="0"/>
      <w:marTop w:val="0"/>
      <w:marBottom w:val="0"/>
      <w:divBdr>
        <w:top w:val="none" w:sz="0" w:space="0" w:color="auto"/>
        <w:left w:val="none" w:sz="0" w:space="0" w:color="auto"/>
        <w:bottom w:val="none" w:sz="0" w:space="0" w:color="auto"/>
        <w:right w:val="none" w:sz="0" w:space="0" w:color="auto"/>
      </w:divBdr>
      <w:divsChild>
        <w:div w:id="812678452">
          <w:marLeft w:val="0"/>
          <w:marRight w:val="0"/>
          <w:marTop w:val="0"/>
          <w:marBottom w:val="0"/>
          <w:divBdr>
            <w:top w:val="none" w:sz="0" w:space="0" w:color="auto"/>
            <w:left w:val="none" w:sz="0" w:space="0" w:color="auto"/>
            <w:bottom w:val="none" w:sz="0" w:space="0" w:color="auto"/>
            <w:right w:val="none" w:sz="0" w:space="0" w:color="auto"/>
          </w:divBdr>
        </w:div>
      </w:divsChild>
    </w:div>
    <w:div w:id="1737245963">
      <w:bodyDiv w:val="1"/>
      <w:marLeft w:val="0"/>
      <w:marRight w:val="0"/>
      <w:marTop w:val="0"/>
      <w:marBottom w:val="0"/>
      <w:divBdr>
        <w:top w:val="none" w:sz="0" w:space="0" w:color="auto"/>
        <w:left w:val="none" w:sz="0" w:space="0" w:color="auto"/>
        <w:bottom w:val="none" w:sz="0" w:space="0" w:color="auto"/>
        <w:right w:val="none" w:sz="0" w:space="0" w:color="auto"/>
      </w:divBdr>
    </w:div>
    <w:div w:id="1904557960">
      <w:bodyDiv w:val="1"/>
      <w:marLeft w:val="0"/>
      <w:marRight w:val="0"/>
      <w:marTop w:val="0"/>
      <w:marBottom w:val="0"/>
      <w:divBdr>
        <w:top w:val="none" w:sz="0" w:space="0" w:color="auto"/>
        <w:left w:val="none" w:sz="0" w:space="0" w:color="auto"/>
        <w:bottom w:val="none" w:sz="0" w:space="0" w:color="auto"/>
        <w:right w:val="none" w:sz="0" w:space="0" w:color="auto"/>
      </w:divBdr>
      <w:divsChild>
        <w:div w:id="413748001">
          <w:marLeft w:val="0"/>
          <w:marRight w:val="0"/>
          <w:marTop w:val="480"/>
          <w:marBottom w:val="240"/>
          <w:divBdr>
            <w:top w:val="none" w:sz="0" w:space="0" w:color="auto"/>
            <w:left w:val="none" w:sz="0" w:space="0" w:color="auto"/>
            <w:bottom w:val="none" w:sz="0" w:space="0" w:color="auto"/>
            <w:right w:val="none" w:sz="0" w:space="0" w:color="auto"/>
          </w:divBdr>
        </w:div>
        <w:div w:id="1597590616">
          <w:marLeft w:val="0"/>
          <w:marRight w:val="0"/>
          <w:marTop w:val="0"/>
          <w:marBottom w:val="567"/>
          <w:divBdr>
            <w:top w:val="none" w:sz="0" w:space="0" w:color="auto"/>
            <w:left w:val="none" w:sz="0" w:space="0" w:color="auto"/>
            <w:bottom w:val="none" w:sz="0" w:space="0" w:color="auto"/>
            <w:right w:val="none" w:sz="0" w:space="0" w:color="auto"/>
          </w:divBdr>
        </w:div>
      </w:divsChild>
    </w:div>
    <w:div w:id="2044361739">
      <w:bodyDiv w:val="1"/>
      <w:marLeft w:val="0"/>
      <w:marRight w:val="0"/>
      <w:marTop w:val="0"/>
      <w:marBottom w:val="0"/>
      <w:divBdr>
        <w:top w:val="none" w:sz="0" w:space="0" w:color="auto"/>
        <w:left w:val="none" w:sz="0" w:space="0" w:color="auto"/>
        <w:bottom w:val="none" w:sz="0" w:space="0" w:color="auto"/>
        <w:right w:val="none" w:sz="0" w:space="0" w:color="auto"/>
      </w:divBdr>
      <w:divsChild>
        <w:div w:id="1095977852">
          <w:marLeft w:val="0"/>
          <w:marRight w:val="0"/>
          <w:marTop w:val="0"/>
          <w:marBottom w:val="567"/>
          <w:divBdr>
            <w:top w:val="none" w:sz="0" w:space="0" w:color="auto"/>
            <w:left w:val="none" w:sz="0" w:space="0" w:color="auto"/>
            <w:bottom w:val="none" w:sz="0" w:space="0" w:color="auto"/>
            <w:right w:val="none" w:sz="0" w:space="0" w:color="auto"/>
          </w:divBdr>
        </w:div>
        <w:div w:id="1711955766">
          <w:marLeft w:val="0"/>
          <w:marRight w:val="0"/>
          <w:marTop w:val="48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D1ADAB2551F340ABEE737B2492A785" ma:contentTypeVersion="13" ma:contentTypeDescription="Create a new document." ma:contentTypeScope="" ma:versionID="7b2376ea3e4418e2fb4858684dd35473">
  <xsd:schema xmlns:xsd="http://www.w3.org/2001/XMLSchema" xmlns:xs="http://www.w3.org/2001/XMLSchema" xmlns:p="http://schemas.microsoft.com/office/2006/metadata/properties" xmlns:ns2="13790c52-3afc-42ff-aff3-e94c5a53e7eb" xmlns:ns3="6ef6d8a1-0dd1-4bf2-9950-3691e3f6469a" targetNamespace="http://schemas.microsoft.com/office/2006/metadata/properties" ma:root="true" ma:fieldsID="5fed8d73f5c4cdc72965574ef6659d2c" ns2:_="" ns3:_="">
    <xsd:import namespace="13790c52-3afc-42ff-aff3-e94c5a53e7eb"/>
    <xsd:import namespace="6ef6d8a1-0dd1-4bf2-9950-3691e3f646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90c52-3afc-42ff-aff3-e94c5a53e7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f6d8a1-0dd1-4bf2-9950-3691e3f646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EC522-F74E-4C06-978D-91EE38781021}">
  <ds:schemaRefs>
    <ds:schemaRef ds:uri="13790c52-3afc-42ff-aff3-e94c5a53e7eb"/>
    <ds:schemaRef ds:uri="6ef6d8a1-0dd1-4bf2-9950-3691e3f6469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72A66CE-46D4-42E9-80D6-C655FF2039B9}">
  <ds:schemaRefs>
    <ds:schemaRef ds:uri="http://schemas.microsoft.com/sharepoint/v3/contenttype/forms"/>
  </ds:schemaRefs>
</ds:datastoreItem>
</file>

<file path=customXml/itemProps3.xml><?xml version="1.0" encoding="utf-8"?>
<ds:datastoreItem xmlns:ds="http://schemas.openxmlformats.org/officeDocument/2006/customXml" ds:itemID="{9D95002F-C87E-45C8-869A-46B9698A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90c52-3afc-42ff-aff3-e94c5a53e7eb"/>
    <ds:schemaRef ds:uri="6ef6d8a1-0dd1-4bf2-9950-3691e3f64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4DAB24-1D9F-4C49-95D9-AA7569D9E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3966</Words>
  <Characters>2261</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Bukoveckis</dc:creator>
  <cp:keywords/>
  <cp:lastModifiedBy>Zane Bērziņa</cp:lastModifiedBy>
  <cp:revision>3</cp:revision>
  <cp:lastPrinted>2019-09-09T04:44:00Z</cp:lastPrinted>
  <dcterms:created xsi:type="dcterms:W3CDTF">2021-11-15T11:45:00Z</dcterms:created>
  <dcterms:modified xsi:type="dcterms:W3CDTF">2021-11-15T11:45:00Z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0x01010054D1ADAB2551F340ABEE737B2492A785</vt:lpwstr>
  </property>
</Properties>
</file>